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6E21" w14:textId="77777777" w:rsidR="0037245E" w:rsidRPr="00623F9E" w:rsidRDefault="00796443" w:rsidP="00A81550">
      <w:pPr>
        <w:pStyle w:val="TitelThema"/>
        <w:spacing w:line="240" w:lineRule="auto"/>
      </w:pPr>
      <w:r w:rsidRPr="00623F9E">
        <w:t>Declaration of consent for the production, publishing and open licensing of photographs, videos and audio recordings</w:t>
      </w:r>
    </w:p>
    <w:p w14:paraId="456AAD99" w14:textId="77777777" w:rsidR="001B0C85" w:rsidRPr="00623F9E" w:rsidRDefault="001B0C85" w:rsidP="00551E9E">
      <w:pPr>
        <w:rPr>
          <w:rFonts w:cs="Arial"/>
          <w:szCs w:val="22"/>
        </w:rPr>
      </w:pPr>
    </w:p>
    <w:p w14:paraId="2892969B" w14:textId="77777777" w:rsidR="00472E0D" w:rsidRPr="00623F9E" w:rsidRDefault="00551E9E" w:rsidP="003E4B3B">
      <w:pPr>
        <w:keepNext/>
        <w:keepLines/>
        <w:tabs>
          <w:tab w:val="left" w:pos="1701"/>
        </w:tabs>
        <w:rPr>
          <w:rFonts w:cs="Arial"/>
          <w:szCs w:val="22"/>
        </w:rPr>
      </w:pPr>
      <w:r w:rsidRPr="00623F9E">
        <w:t xml:space="preserve">Name/address: </w:t>
      </w:r>
      <w:r w:rsidRPr="00623F9E">
        <w:tab/>
      </w:r>
      <w:sdt>
        <w:sdtPr>
          <w:rPr>
            <w:rFonts w:cs="Arial"/>
            <w:szCs w:val="22"/>
          </w:rPr>
          <w:id w:val="-1800368681"/>
          <w:placeholder>
            <w:docPart w:val="DefaultPlaceholder_-1854013440"/>
          </w:placeholder>
          <w:showingPlcHdr/>
        </w:sdtPr>
        <w:sdtEndPr/>
        <w:sdtContent>
          <w:r w:rsidRPr="00623F9E">
            <w:rPr>
              <w:rStyle w:val="Platzhaltertext"/>
            </w:rPr>
            <w:t>Click or tap here to enter text.</w:t>
          </w:r>
        </w:sdtContent>
      </w:sdt>
      <w:r w:rsidRPr="00623F9E">
        <w:tab/>
      </w:r>
      <w:r w:rsidRPr="00623F9E">
        <w:tab/>
      </w:r>
      <w:r w:rsidRPr="00623F9E">
        <w:tab/>
      </w:r>
    </w:p>
    <w:p w14:paraId="1AA891DA" w14:textId="77777777" w:rsidR="009712AB" w:rsidRPr="00623F9E" w:rsidRDefault="009712AB" w:rsidP="009712AB">
      <w:pPr>
        <w:pStyle w:val="berschrift10"/>
      </w:pPr>
      <w:r w:rsidRPr="00623F9E">
        <w:rPr>
          <w:b w:val="0"/>
        </w:rPr>
        <w:t>Subject</w:t>
      </w:r>
      <w:r w:rsidRPr="00623F9E">
        <w:t>:</w:t>
      </w: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00"/>
      </w:tblGrid>
      <w:tr w:rsidR="00796443" w:rsidRPr="00623F9E" w14:paraId="13E70F55" w14:textId="77777777" w:rsidTr="003E4B3B">
        <w:tc>
          <w:tcPr>
            <w:tcW w:w="4531" w:type="dxa"/>
          </w:tcPr>
          <w:p w14:paraId="4FF00DFE" w14:textId="77777777" w:rsidR="00796443" w:rsidRPr="00623F9E" w:rsidRDefault="002D398C" w:rsidP="002C0775">
            <w:pPr>
              <w:ind w:left="360"/>
              <w:rPr>
                <w:rFonts w:cs="Arial"/>
                <w:bCs/>
                <w:szCs w:val="26"/>
              </w:rPr>
            </w:pPr>
            <w:sdt>
              <w:sdtPr>
                <w:rPr>
                  <w:rFonts w:ascii="Times New Roman" w:hAnsi="Times New Roman"/>
                  <w:szCs w:val="22"/>
                </w:rPr>
                <w:id w:val="512894133"/>
                <w14:checkbox>
                  <w14:checked w14:val="0"/>
                  <w14:checkedState w14:val="2612" w14:font="MS Gothic"/>
                  <w14:uncheckedState w14:val="2610" w14:font="MS Gothic"/>
                </w14:checkbox>
              </w:sdtPr>
              <w:sdtEndPr/>
              <w:sdtContent>
                <w:r w:rsidR="00796443" w:rsidRPr="00623F9E">
                  <w:rPr>
                    <w:rFonts w:ascii="Segoe UI Symbol" w:eastAsia="MS Gothic" w:hAnsi="Segoe UI Symbol" w:cs="Segoe UI Symbol"/>
                    <w:szCs w:val="22"/>
                  </w:rPr>
                  <w:t>☐</w:t>
                </w:r>
              </w:sdtContent>
            </w:sdt>
            <w:r w:rsidR="00A801D3" w:rsidRPr="00623F9E">
              <w:rPr>
                <w:rFonts w:ascii="Times New Roman" w:hAnsi="Times New Roman"/>
              </w:rPr>
              <w:t xml:space="preserve"> </w:t>
            </w:r>
            <w:r w:rsidR="00A801D3" w:rsidRPr="00623F9E">
              <w:rPr>
                <w:rFonts w:ascii="Times New Roman" w:hAnsi="Times New Roman"/>
              </w:rPr>
              <w:tab/>
            </w:r>
            <w:r w:rsidR="00A801D3" w:rsidRPr="00623F9E">
              <w:t>Photograph(s)</w:t>
            </w:r>
          </w:p>
          <w:p w14:paraId="4755B326" w14:textId="77777777" w:rsidR="00796443" w:rsidRPr="00623F9E" w:rsidRDefault="002D398C" w:rsidP="002C0775">
            <w:pPr>
              <w:ind w:left="360"/>
              <w:rPr>
                <w:rFonts w:cs="Arial"/>
                <w:bCs/>
                <w:szCs w:val="26"/>
              </w:rPr>
            </w:pPr>
            <w:sdt>
              <w:sdtPr>
                <w:rPr>
                  <w:rFonts w:ascii="Times New Roman" w:hAnsi="Times New Roman"/>
                  <w:szCs w:val="22"/>
                </w:rPr>
                <w:id w:val="-1911227672"/>
                <w14:checkbox>
                  <w14:checked w14:val="0"/>
                  <w14:checkedState w14:val="2612" w14:font="MS Gothic"/>
                  <w14:uncheckedState w14:val="2610" w14:font="MS Gothic"/>
                </w14:checkbox>
              </w:sdtPr>
              <w:sdtEndPr/>
              <w:sdtContent>
                <w:r w:rsidR="00796443" w:rsidRPr="00623F9E">
                  <w:rPr>
                    <w:rFonts w:ascii="Segoe UI Symbol" w:eastAsia="MS Gothic" w:hAnsi="Segoe UI Symbol" w:cs="Segoe UI Symbol"/>
                    <w:szCs w:val="22"/>
                  </w:rPr>
                  <w:t>☐</w:t>
                </w:r>
              </w:sdtContent>
            </w:sdt>
            <w:r w:rsidR="00A801D3" w:rsidRPr="00623F9E">
              <w:rPr>
                <w:rFonts w:ascii="Times New Roman" w:hAnsi="Times New Roman"/>
              </w:rPr>
              <w:tab/>
            </w:r>
            <w:r w:rsidR="00A801D3" w:rsidRPr="00623F9E">
              <w:t>Video(s)</w:t>
            </w:r>
          </w:p>
          <w:p w14:paraId="3DC68588" w14:textId="77777777" w:rsidR="00796443" w:rsidRPr="00623F9E" w:rsidRDefault="002D398C" w:rsidP="002C0775">
            <w:pPr>
              <w:ind w:left="708" w:hanging="348"/>
              <w:rPr>
                <w:rFonts w:cs="Arial"/>
                <w:bCs/>
                <w:szCs w:val="26"/>
              </w:rPr>
            </w:pPr>
            <w:sdt>
              <w:sdtPr>
                <w:rPr>
                  <w:rFonts w:ascii="Times New Roman" w:hAnsi="Times New Roman"/>
                  <w:szCs w:val="22"/>
                </w:rPr>
                <w:id w:val="55820968"/>
                <w14:checkbox>
                  <w14:checked w14:val="0"/>
                  <w14:checkedState w14:val="2612" w14:font="MS Gothic"/>
                  <w14:uncheckedState w14:val="2610" w14:font="MS Gothic"/>
                </w14:checkbox>
              </w:sdtPr>
              <w:sdtEndPr/>
              <w:sdtContent>
                <w:r w:rsidR="00796443" w:rsidRPr="00623F9E">
                  <w:rPr>
                    <w:rFonts w:ascii="Segoe UI Symbol" w:eastAsia="MS Gothic" w:hAnsi="Segoe UI Symbol" w:cs="Segoe UI Symbol"/>
                    <w:szCs w:val="22"/>
                  </w:rPr>
                  <w:t>☐</w:t>
                </w:r>
              </w:sdtContent>
            </w:sdt>
            <w:r w:rsidR="00A801D3" w:rsidRPr="00623F9E">
              <w:rPr>
                <w:rFonts w:ascii="Times New Roman" w:hAnsi="Times New Roman"/>
              </w:rPr>
              <w:t xml:space="preserve"> </w:t>
            </w:r>
            <w:r w:rsidR="00A801D3" w:rsidRPr="00623F9E">
              <w:rPr>
                <w:rFonts w:ascii="Times New Roman" w:hAnsi="Times New Roman"/>
              </w:rPr>
              <w:tab/>
            </w:r>
            <w:r w:rsidR="00A801D3" w:rsidRPr="00623F9E">
              <w:t>Audio recording(s)</w:t>
            </w:r>
          </w:p>
          <w:p w14:paraId="03FD8C40" w14:textId="77777777" w:rsidR="00796443" w:rsidRPr="00623F9E" w:rsidRDefault="00796443" w:rsidP="002C0775">
            <w:pPr>
              <w:rPr>
                <w:rFonts w:ascii="Times New Roman" w:hAnsi="Times New Roman"/>
                <w:b/>
                <w:bCs/>
                <w:szCs w:val="22"/>
              </w:rPr>
            </w:pPr>
          </w:p>
        </w:tc>
        <w:tc>
          <w:tcPr>
            <w:tcW w:w="4400" w:type="dxa"/>
          </w:tcPr>
          <w:p w14:paraId="30FA1E8F" w14:textId="77777777" w:rsidR="00796443" w:rsidRPr="00623F9E" w:rsidRDefault="002D398C" w:rsidP="002C0775">
            <w:pPr>
              <w:ind w:left="360"/>
              <w:rPr>
                <w:rFonts w:ascii="Times New Roman" w:hAnsi="Times New Roman"/>
                <w:szCs w:val="22"/>
              </w:rPr>
            </w:pPr>
            <w:sdt>
              <w:sdtPr>
                <w:rPr>
                  <w:rFonts w:ascii="Times New Roman" w:hAnsi="Times New Roman"/>
                  <w:szCs w:val="22"/>
                </w:rPr>
                <w:id w:val="-185984550"/>
                <w14:checkbox>
                  <w14:checked w14:val="0"/>
                  <w14:checkedState w14:val="2612" w14:font="MS Gothic"/>
                  <w14:uncheckedState w14:val="2610" w14:font="MS Gothic"/>
                </w14:checkbox>
              </w:sdtPr>
              <w:sdtEndPr/>
              <w:sdtContent>
                <w:r w:rsidR="00796443" w:rsidRPr="00623F9E">
                  <w:rPr>
                    <w:rFonts w:ascii="Segoe UI Symbol" w:eastAsia="MS Gothic" w:hAnsi="Segoe UI Symbol" w:cs="Segoe UI Symbol"/>
                    <w:szCs w:val="22"/>
                  </w:rPr>
                  <w:t>☐</w:t>
                </w:r>
              </w:sdtContent>
            </w:sdt>
            <w:r w:rsidR="00A801D3" w:rsidRPr="00623F9E">
              <w:rPr>
                <w:rFonts w:ascii="Times New Roman" w:hAnsi="Times New Roman"/>
              </w:rPr>
              <w:t xml:space="preserve"> </w:t>
            </w:r>
            <w:r w:rsidR="00A801D3" w:rsidRPr="00623F9E">
              <w:rPr>
                <w:rFonts w:ascii="Times New Roman" w:hAnsi="Times New Roman"/>
              </w:rPr>
              <w:tab/>
            </w:r>
            <w:r w:rsidR="00A801D3" w:rsidRPr="00623F9E">
              <w:t>Mentioned by name</w:t>
            </w:r>
          </w:p>
          <w:p w14:paraId="06732D58" w14:textId="77777777" w:rsidR="00796443" w:rsidRPr="00623F9E" w:rsidRDefault="002D398C" w:rsidP="002C0775">
            <w:pPr>
              <w:ind w:left="360"/>
              <w:rPr>
                <w:rFonts w:cs="Arial"/>
                <w:bCs/>
                <w:szCs w:val="26"/>
              </w:rPr>
            </w:pPr>
            <w:sdt>
              <w:sdtPr>
                <w:rPr>
                  <w:rFonts w:ascii="Times New Roman" w:hAnsi="Times New Roman"/>
                  <w:szCs w:val="22"/>
                </w:rPr>
                <w:id w:val="520590436"/>
                <w14:checkbox>
                  <w14:checked w14:val="0"/>
                  <w14:checkedState w14:val="2612" w14:font="MS Gothic"/>
                  <w14:uncheckedState w14:val="2610" w14:font="MS Gothic"/>
                </w14:checkbox>
              </w:sdtPr>
              <w:sdtEndPr/>
              <w:sdtContent>
                <w:r w:rsidR="00796443" w:rsidRPr="00623F9E">
                  <w:rPr>
                    <w:rFonts w:ascii="Segoe UI Symbol" w:eastAsia="MS Gothic" w:hAnsi="Segoe UI Symbol" w:cs="Segoe UI Symbol"/>
                    <w:szCs w:val="22"/>
                  </w:rPr>
                  <w:t>☐</w:t>
                </w:r>
              </w:sdtContent>
            </w:sdt>
            <w:r w:rsidR="00A801D3" w:rsidRPr="00623F9E">
              <w:rPr>
                <w:rFonts w:ascii="Times New Roman" w:hAnsi="Times New Roman"/>
              </w:rPr>
              <w:tab/>
            </w:r>
            <w:r w:rsidR="00A801D3" w:rsidRPr="00623F9E">
              <w:t>Without being mentioned by name</w:t>
            </w:r>
          </w:p>
          <w:p w14:paraId="0B9F30D6" w14:textId="77777777" w:rsidR="00796443" w:rsidRPr="00623F9E" w:rsidRDefault="00796443" w:rsidP="002C0775">
            <w:pPr>
              <w:ind w:left="708" w:hanging="348"/>
              <w:rPr>
                <w:rFonts w:ascii="Times New Roman" w:hAnsi="Times New Roman"/>
                <w:szCs w:val="22"/>
              </w:rPr>
            </w:pPr>
          </w:p>
          <w:p w14:paraId="75212721" w14:textId="77777777" w:rsidR="00796443" w:rsidRPr="00623F9E" w:rsidRDefault="00796443" w:rsidP="002C0775">
            <w:pPr>
              <w:rPr>
                <w:rFonts w:ascii="Times New Roman" w:hAnsi="Times New Roman"/>
                <w:b/>
                <w:bCs/>
                <w:szCs w:val="22"/>
              </w:rPr>
            </w:pPr>
          </w:p>
        </w:tc>
      </w:tr>
    </w:tbl>
    <w:p w14:paraId="2243EA8D" w14:textId="77777777" w:rsidR="003E4B3B" w:rsidRPr="00623F9E" w:rsidRDefault="003E4B3B" w:rsidP="003E4B3B">
      <w:pPr>
        <w:tabs>
          <w:tab w:val="left" w:pos="851"/>
        </w:tabs>
        <w:spacing w:after="240"/>
        <w:rPr>
          <w:rFonts w:cs="Arial"/>
          <w:bCs/>
          <w:szCs w:val="26"/>
        </w:rPr>
      </w:pPr>
      <w:r w:rsidRPr="00623F9E">
        <w:t>on:</w:t>
      </w:r>
      <w:r w:rsidRPr="00623F9E">
        <w:tab/>
      </w:r>
      <w:sdt>
        <w:sdtPr>
          <w:rPr>
            <w:rFonts w:cs="Arial"/>
            <w:bCs/>
            <w:szCs w:val="26"/>
          </w:rPr>
          <w:id w:val="1582796128"/>
          <w:placeholder>
            <w:docPart w:val="2F7672D2776440CA99142E203C0E52E7"/>
          </w:placeholder>
          <w:showingPlcHdr/>
          <w:date>
            <w:dateFormat w:val="dd.MM.yyyy"/>
            <w:lid w:val="en-GB"/>
            <w:storeMappedDataAs w:val="dateTime"/>
            <w:calendar w:val="gregorian"/>
          </w:date>
        </w:sdtPr>
        <w:sdtEndPr/>
        <w:sdtContent>
          <w:r w:rsidRPr="00623F9E">
            <w:rPr>
              <w:rStyle w:val="Platzhaltertext"/>
            </w:rPr>
            <w:t>Click or tap here to enter a date.</w:t>
          </w:r>
        </w:sdtContent>
      </w:sdt>
    </w:p>
    <w:p w14:paraId="2289DF51" w14:textId="77777777" w:rsidR="003E4B3B" w:rsidRPr="00623F9E" w:rsidRDefault="003E4B3B" w:rsidP="003E4B3B">
      <w:pPr>
        <w:tabs>
          <w:tab w:val="left" w:pos="851"/>
        </w:tabs>
        <w:spacing w:after="240"/>
        <w:rPr>
          <w:rFonts w:cs="Arial"/>
          <w:bCs/>
          <w:szCs w:val="26"/>
        </w:rPr>
      </w:pPr>
      <w:r w:rsidRPr="00623F9E">
        <w:tab/>
        <w:t>(date on which the photo, video or audio recording is created)</w:t>
      </w:r>
    </w:p>
    <w:p w14:paraId="1E48F3D4" w14:textId="77777777" w:rsidR="003E4B3B" w:rsidRPr="00623F9E" w:rsidRDefault="003E4B3B" w:rsidP="003E4B3B">
      <w:pPr>
        <w:tabs>
          <w:tab w:val="left" w:pos="851"/>
        </w:tabs>
        <w:spacing w:after="240"/>
        <w:rPr>
          <w:rFonts w:cs="Arial"/>
          <w:bCs/>
          <w:szCs w:val="26"/>
        </w:rPr>
      </w:pPr>
      <w:r w:rsidRPr="00623F9E">
        <w:t>by:</w:t>
      </w:r>
      <w:r w:rsidRPr="00623F9E">
        <w:tab/>
      </w:r>
      <w:sdt>
        <w:sdtPr>
          <w:rPr>
            <w:rFonts w:cs="Arial"/>
            <w:szCs w:val="22"/>
          </w:rPr>
          <w:id w:val="635841684"/>
          <w:placeholder>
            <w:docPart w:val="6E620BBB64AC41ABA4D2B31DED5B779E"/>
          </w:placeholder>
          <w:showingPlcHdr/>
        </w:sdtPr>
        <w:sdtEndPr/>
        <w:sdtContent>
          <w:r w:rsidRPr="00623F9E">
            <w:rPr>
              <w:rStyle w:val="Platzhaltertext"/>
            </w:rPr>
            <w:t>Click or tap here to enter text.</w:t>
          </w:r>
        </w:sdtContent>
      </w:sdt>
    </w:p>
    <w:p w14:paraId="6FBED7D7" w14:textId="77777777" w:rsidR="003E4B3B" w:rsidRPr="00623F9E" w:rsidRDefault="003E4B3B" w:rsidP="003E4B3B">
      <w:pPr>
        <w:tabs>
          <w:tab w:val="left" w:pos="851"/>
        </w:tabs>
        <w:rPr>
          <w:rFonts w:cs="Arial"/>
          <w:szCs w:val="22"/>
        </w:rPr>
      </w:pPr>
      <w:r w:rsidRPr="00623F9E">
        <w:tab/>
        <w:t>(initiating person)</w:t>
      </w:r>
    </w:p>
    <w:p w14:paraId="076B4C6B" w14:textId="77777777" w:rsidR="003E4B3B" w:rsidRPr="00623F9E" w:rsidRDefault="003E4B3B" w:rsidP="00796443">
      <w:pPr>
        <w:rPr>
          <w:rFonts w:cs="Arial"/>
          <w:szCs w:val="22"/>
        </w:rPr>
      </w:pPr>
    </w:p>
    <w:p w14:paraId="3A5F5B58" w14:textId="77777777" w:rsidR="00660A0D" w:rsidRPr="00623F9E" w:rsidRDefault="00ED2490" w:rsidP="00796443">
      <w:pPr>
        <w:rPr>
          <w:rFonts w:cs="Arial"/>
          <w:szCs w:val="22"/>
        </w:rPr>
      </w:pPr>
      <w:r w:rsidRPr="00623F9E">
        <w:t>I hereby agree that the aforementioned photos, videos and/or audio recordings may be taken of me and used for learning and teaching purposes.</w:t>
      </w:r>
    </w:p>
    <w:p w14:paraId="77401AD4" w14:textId="77777777" w:rsidR="006738B8" w:rsidRPr="00623F9E" w:rsidRDefault="006738B8" w:rsidP="00796443">
      <w:pPr>
        <w:rPr>
          <w:rFonts w:cs="Arial"/>
          <w:szCs w:val="22"/>
        </w:rPr>
      </w:pPr>
    </w:p>
    <w:p w14:paraId="71522B60" w14:textId="77777777" w:rsidR="006A520A" w:rsidRPr="00623F9E" w:rsidRDefault="00ED2490" w:rsidP="002C66B4">
      <w:pPr>
        <w:rPr>
          <w:rFonts w:cs="Arial"/>
          <w:szCs w:val="22"/>
        </w:rPr>
      </w:pPr>
      <w:r w:rsidRPr="00623F9E">
        <w:t>I also agree that the photos, videos and/or audio recordings may be published under the following Creative Commons licence and used within the scope of the licence terms of the relevant Creative Commons licence:</w:t>
      </w:r>
      <w:r w:rsidRPr="00623F9E">
        <w:br/>
      </w:r>
    </w:p>
    <w:tbl>
      <w:tblPr>
        <w:tblStyle w:val="Tabellenraster"/>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6"/>
        <w:gridCol w:w="4111"/>
      </w:tblGrid>
      <w:tr w:rsidR="006A520A" w:rsidRPr="00623F9E" w14:paraId="3554BECA" w14:textId="77777777" w:rsidTr="007158BB">
        <w:tc>
          <w:tcPr>
            <w:tcW w:w="2122" w:type="dxa"/>
          </w:tcPr>
          <w:p w14:paraId="78570585" w14:textId="77777777" w:rsidR="006A520A" w:rsidRPr="00623F9E" w:rsidRDefault="002D398C" w:rsidP="002C0775">
            <w:pPr>
              <w:rPr>
                <w:rStyle w:val="Hyperlink"/>
                <w:rFonts w:cs="Arial"/>
                <w:szCs w:val="22"/>
              </w:rPr>
            </w:pPr>
            <w:sdt>
              <w:sdtPr>
                <w:rPr>
                  <w:rFonts w:cs="Arial"/>
                  <w:color w:val="0000FF" w:themeColor="hyperlink"/>
                  <w:szCs w:val="22"/>
                  <w:u w:val="single"/>
                </w:rPr>
                <w:id w:val="-1105186830"/>
                <w14:checkbox>
                  <w14:checked w14:val="0"/>
                  <w14:checkedState w14:val="2612" w14:font="MS Gothic"/>
                  <w14:uncheckedState w14:val="2610" w14:font="MS Gothic"/>
                </w14:checkbox>
              </w:sdtPr>
              <w:sdtEndPr/>
              <w:sdtContent>
                <w:r w:rsidR="006A520A" w:rsidRPr="00623F9E">
                  <w:rPr>
                    <w:rFonts w:ascii="MS Gothic" w:eastAsia="MS Gothic" w:hAnsi="MS Gothic" w:cs="Arial"/>
                    <w:szCs w:val="22"/>
                  </w:rPr>
                  <w:t>☐</w:t>
                </w:r>
              </w:sdtContent>
            </w:sdt>
            <w:r w:rsidR="00A801D3" w:rsidRPr="00623F9E">
              <w:t xml:space="preserve"> </w:t>
            </w:r>
            <w:hyperlink r:id="rId13" w:history="1">
              <w:r w:rsidR="00A801D3" w:rsidRPr="00623F9E">
                <w:rPr>
                  <w:rStyle w:val="Hyperlink"/>
                </w:rPr>
                <w:t>CC-BY</w:t>
              </w:r>
            </w:hyperlink>
          </w:p>
          <w:p w14:paraId="3D7BC510" w14:textId="77777777" w:rsidR="007E3549" w:rsidRPr="00623F9E" w:rsidRDefault="007E3549" w:rsidP="002C0775">
            <w:pPr>
              <w:rPr>
                <w:rFonts w:cs="Arial"/>
                <w:szCs w:val="22"/>
              </w:rPr>
            </w:pPr>
          </w:p>
        </w:tc>
        <w:tc>
          <w:tcPr>
            <w:tcW w:w="2126" w:type="dxa"/>
          </w:tcPr>
          <w:p w14:paraId="5043D97E" w14:textId="77777777" w:rsidR="006A520A" w:rsidRPr="00623F9E" w:rsidRDefault="002D398C" w:rsidP="002C0775">
            <w:pPr>
              <w:rPr>
                <w:rFonts w:cs="Arial"/>
                <w:szCs w:val="22"/>
              </w:rPr>
            </w:pPr>
            <w:sdt>
              <w:sdtPr>
                <w:rPr>
                  <w:rFonts w:cs="Arial"/>
                  <w:szCs w:val="22"/>
                </w:rPr>
                <w:id w:val="113265497"/>
                <w14:checkbox>
                  <w14:checked w14:val="0"/>
                  <w14:checkedState w14:val="2612" w14:font="MS Gothic"/>
                  <w14:uncheckedState w14:val="2610" w14:font="MS Gothic"/>
                </w14:checkbox>
              </w:sdtPr>
              <w:sdtEndPr/>
              <w:sdtContent>
                <w:r w:rsidR="006A520A" w:rsidRPr="00623F9E">
                  <w:rPr>
                    <w:rFonts w:ascii="MS Gothic" w:eastAsia="MS Gothic" w:hAnsi="MS Gothic" w:cs="Arial"/>
                    <w:szCs w:val="22"/>
                  </w:rPr>
                  <w:t>☐</w:t>
                </w:r>
              </w:sdtContent>
            </w:sdt>
            <w:r w:rsidR="00A801D3" w:rsidRPr="00623F9E">
              <w:t xml:space="preserve"> </w:t>
            </w:r>
            <w:hyperlink r:id="rId14" w:history="1">
              <w:r w:rsidR="00A801D3" w:rsidRPr="00623F9E">
                <w:rPr>
                  <w:rStyle w:val="Hyperlink"/>
                </w:rPr>
                <w:t>CC-BY-SA</w:t>
              </w:r>
            </w:hyperlink>
          </w:p>
          <w:p w14:paraId="55FB9914" w14:textId="77777777" w:rsidR="006A520A" w:rsidRPr="00623F9E" w:rsidRDefault="006A520A" w:rsidP="002C0775">
            <w:pPr>
              <w:rPr>
                <w:rFonts w:cs="Arial"/>
                <w:szCs w:val="22"/>
              </w:rPr>
            </w:pPr>
          </w:p>
        </w:tc>
        <w:tc>
          <w:tcPr>
            <w:tcW w:w="4111" w:type="dxa"/>
          </w:tcPr>
          <w:p w14:paraId="302C7A18" w14:textId="77777777" w:rsidR="004D2BAD" w:rsidRPr="00623F9E" w:rsidRDefault="00126F83" w:rsidP="00126F83">
            <w:pPr>
              <w:rPr>
                <w:rFonts w:cs="Arial"/>
                <w:szCs w:val="22"/>
              </w:rPr>
            </w:pPr>
            <w:r w:rsidRPr="00623F9E">
              <w:rPr>
                <w:sz w:val="18"/>
              </w:rPr>
              <w:t>►Adaptations and use for any (including ideological) purpose are permitted.</w:t>
            </w:r>
            <w:r w:rsidRPr="00623F9E">
              <w:rPr>
                <w:sz w:val="18"/>
              </w:rPr>
              <w:br/>
            </w:r>
          </w:p>
        </w:tc>
      </w:tr>
      <w:tr w:rsidR="004D2BAD" w:rsidRPr="00623F9E" w14:paraId="1E9ED199" w14:textId="77777777" w:rsidTr="007158BB">
        <w:tc>
          <w:tcPr>
            <w:tcW w:w="2122" w:type="dxa"/>
          </w:tcPr>
          <w:p w14:paraId="0F281D95" w14:textId="77777777" w:rsidR="004D2BAD" w:rsidRPr="00623F9E" w:rsidRDefault="002D398C" w:rsidP="002C0775">
            <w:pPr>
              <w:rPr>
                <w:rFonts w:ascii="MS Gothic" w:eastAsia="MS Gothic" w:hAnsi="MS Gothic" w:cs="Arial"/>
                <w:szCs w:val="22"/>
              </w:rPr>
            </w:pPr>
            <w:sdt>
              <w:sdtPr>
                <w:rPr>
                  <w:rFonts w:cs="Arial"/>
                  <w:szCs w:val="22"/>
                </w:rPr>
                <w:id w:val="-1886942387"/>
                <w14:checkbox>
                  <w14:checked w14:val="0"/>
                  <w14:checkedState w14:val="2612" w14:font="MS Gothic"/>
                  <w14:uncheckedState w14:val="2610" w14:font="MS Gothic"/>
                </w14:checkbox>
              </w:sdtPr>
              <w:sdtEndPr/>
              <w:sdtContent>
                <w:r w:rsidR="004D2BAD" w:rsidRPr="00623F9E">
                  <w:rPr>
                    <w:rFonts w:ascii="MS Gothic" w:eastAsia="MS Gothic" w:hAnsi="MS Gothic" w:cs="Arial"/>
                    <w:szCs w:val="22"/>
                  </w:rPr>
                  <w:t>☐</w:t>
                </w:r>
              </w:sdtContent>
            </w:sdt>
            <w:r w:rsidR="00A801D3" w:rsidRPr="00623F9E">
              <w:t xml:space="preserve"> </w:t>
            </w:r>
            <w:hyperlink r:id="rId15" w:history="1">
              <w:r w:rsidR="00A801D3" w:rsidRPr="00623F9E">
                <w:rPr>
                  <w:rStyle w:val="Hyperlink"/>
                </w:rPr>
                <w:t>CC-BY-ND</w:t>
              </w:r>
            </w:hyperlink>
          </w:p>
        </w:tc>
        <w:tc>
          <w:tcPr>
            <w:tcW w:w="2126" w:type="dxa"/>
          </w:tcPr>
          <w:p w14:paraId="11039A93" w14:textId="77777777" w:rsidR="004D2BAD" w:rsidRPr="00623F9E" w:rsidRDefault="002D398C" w:rsidP="002C0775">
            <w:pPr>
              <w:rPr>
                <w:rFonts w:ascii="MS Gothic" w:eastAsia="MS Gothic" w:hAnsi="MS Gothic" w:cs="Arial"/>
                <w:szCs w:val="22"/>
              </w:rPr>
            </w:pPr>
            <w:sdt>
              <w:sdtPr>
                <w:rPr>
                  <w:rFonts w:cs="Arial"/>
                  <w:szCs w:val="22"/>
                </w:rPr>
                <w:id w:val="-238787338"/>
                <w14:checkbox>
                  <w14:checked w14:val="0"/>
                  <w14:checkedState w14:val="2612" w14:font="MS Gothic"/>
                  <w14:uncheckedState w14:val="2610" w14:font="MS Gothic"/>
                </w14:checkbox>
              </w:sdtPr>
              <w:sdtEndPr/>
              <w:sdtContent>
                <w:r w:rsidR="004D2BAD" w:rsidRPr="00623F9E">
                  <w:rPr>
                    <w:rFonts w:ascii="MS Gothic" w:eastAsia="MS Gothic" w:hAnsi="MS Gothic" w:cs="Arial"/>
                    <w:szCs w:val="22"/>
                  </w:rPr>
                  <w:t>☐</w:t>
                </w:r>
              </w:sdtContent>
            </w:sdt>
            <w:r w:rsidR="00A801D3" w:rsidRPr="00623F9E">
              <w:t xml:space="preserve"> </w:t>
            </w:r>
            <w:hyperlink r:id="rId16" w:history="1">
              <w:r w:rsidR="00A801D3" w:rsidRPr="00623F9E">
                <w:rPr>
                  <w:rStyle w:val="Hyperlink"/>
                </w:rPr>
                <w:t>CC-BY-NC-ND</w:t>
              </w:r>
            </w:hyperlink>
          </w:p>
        </w:tc>
        <w:tc>
          <w:tcPr>
            <w:tcW w:w="4111" w:type="dxa"/>
          </w:tcPr>
          <w:p w14:paraId="524DAAC8" w14:textId="77777777" w:rsidR="004D2BAD" w:rsidRPr="00623F9E" w:rsidRDefault="004D2BAD" w:rsidP="002C0775">
            <w:pPr>
              <w:rPr>
                <w:rFonts w:cs="Arial"/>
                <w:sz w:val="18"/>
                <w:szCs w:val="18"/>
              </w:rPr>
            </w:pPr>
            <w:r w:rsidRPr="00623F9E">
              <w:rPr>
                <w:sz w:val="18"/>
              </w:rPr>
              <w:t>►ND (no derivatives) prohibits any adaptation, translation or merging of the work.</w:t>
            </w:r>
          </w:p>
          <w:p w14:paraId="089D8909" w14:textId="77777777" w:rsidR="004D2BAD" w:rsidRPr="00623F9E" w:rsidRDefault="004D2BAD" w:rsidP="002C0775">
            <w:pPr>
              <w:rPr>
                <w:rFonts w:cs="Arial"/>
                <w:sz w:val="18"/>
                <w:szCs w:val="18"/>
              </w:rPr>
            </w:pPr>
          </w:p>
        </w:tc>
      </w:tr>
      <w:tr w:rsidR="004D2BAD" w:rsidRPr="00623F9E" w14:paraId="5677A0C2" w14:textId="77777777" w:rsidTr="007158BB">
        <w:tc>
          <w:tcPr>
            <w:tcW w:w="2122" w:type="dxa"/>
          </w:tcPr>
          <w:p w14:paraId="4DDB9E51" w14:textId="77777777" w:rsidR="004D2BAD" w:rsidRPr="00623F9E" w:rsidRDefault="002D398C" w:rsidP="002C0775">
            <w:pPr>
              <w:rPr>
                <w:rFonts w:ascii="MS Gothic" w:eastAsia="MS Gothic" w:hAnsi="MS Gothic" w:cs="Arial"/>
                <w:szCs w:val="22"/>
              </w:rPr>
            </w:pPr>
            <w:sdt>
              <w:sdtPr>
                <w:rPr>
                  <w:rFonts w:cs="Arial"/>
                  <w:szCs w:val="22"/>
                </w:rPr>
                <w:id w:val="-1677801417"/>
                <w14:checkbox>
                  <w14:checked w14:val="0"/>
                  <w14:checkedState w14:val="2612" w14:font="MS Gothic"/>
                  <w14:uncheckedState w14:val="2610" w14:font="MS Gothic"/>
                </w14:checkbox>
              </w:sdtPr>
              <w:sdtEndPr/>
              <w:sdtContent>
                <w:r w:rsidR="004D2BAD" w:rsidRPr="00623F9E">
                  <w:rPr>
                    <w:rFonts w:ascii="MS Gothic" w:eastAsia="MS Gothic" w:hAnsi="MS Gothic" w:cs="Arial"/>
                    <w:szCs w:val="22"/>
                  </w:rPr>
                  <w:t>☐</w:t>
                </w:r>
              </w:sdtContent>
            </w:sdt>
            <w:r w:rsidR="00A801D3" w:rsidRPr="00623F9E">
              <w:t xml:space="preserve"> </w:t>
            </w:r>
            <w:hyperlink r:id="rId17" w:history="1">
              <w:r w:rsidR="00A801D3" w:rsidRPr="00623F9E">
                <w:rPr>
                  <w:rStyle w:val="Hyperlink"/>
                </w:rPr>
                <w:t>CC-BY-NC</w:t>
              </w:r>
            </w:hyperlink>
          </w:p>
        </w:tc>
        <w:tc>
          <w:tcPr>
            <w:tcW w:w="2126" w:type="dxa"/>
          </w:tcPr>
          <w:p w14:paraId="7D556B0E" w14:textId="77777777" w:rsidR="004D2BAD" w:rsidRPr="00623F9E" w:rsidRDefault="002D398C" w:rsidP="004D2BAD">
            <w:pPr>
              <w:rPr>
                <w:rFonts w:cs="Arial"/>
                <w:szCs w:val="22"/>
              </w:rPr>
            </w:pPr>
            <w:sdt>
              <w:sdtPr>
                <w:rPr>
                  <w:rFonts w:cs="Arial"/>
                  <w:szCs w:val="22"/>
                </w:rPr>
                <w:id w:val="1880272101"/>
                <w14:checkbox>
                  <w14:checked w14:val="0"/>
                  <w14:checkedState w14:val="2612" w14:font="MS Gothic"/>
                  <w14:uncheckedState w14:val="2610" w14:font="MS Gothic"/>
                </w14:checkbox>
              </w:sdtPr>
              <w:sdtEndPr/>
              <w:sdtContent>
                <w:r w:rsidR="004D2BAD" w:rsidRPr="00623F9E">
                  <w:rPr>
                    <w:rFonts w:ascii="MS Gothic" w:eastAsia="MS Gothic" w:hAnsi="MS Gothic" w:cs="Arial"/>
                    <w:szCs w:val="22"/>
                  </w:rPr>
                  <w:t>☐</w:t>
                </w:r>
              </w:sdtContent>
            </w:sdt>
            <w:r w:rsidR="00A801D3" w:rsidRPr="00623F9E">
              <w:t xml:space="preserve"> </w:t>
            </w:r>
            <w:hyperlink r:id="rId18" w:history="1">
              <w:r w:rsidR="00A801D3" w:rsidRPr="00623F9E">
                <w:rPr>
                  <w:rStyle w:val="Hyperlink"/>
                </w:rPr>
                <w:t>CC-BY-NC-SA</w:t>
              </w:r>
            </w:hyperlink>
          </w:p>
          <w:p w14:paraId="50F8EBED" w14:textId="77777777" w:rsidR="004D2BAD" w:rsidRPr="00623F9E" w:rsidRDefault="004D2BAD" w:rsidP="002C0775">
            <w:pPr>
              <w:rPr>
                <w:rFonts w:ascii="MS Gothic" w:eastAsia="MS Gothic" w:hAnsi="MS Gothic" w:cs="Arial"/>
                <w:szCs w:val="22"/>
              </w:rPr>
            </w:pPr>
          </w:p>
        </w:tc>
        <w:tc>
          <w:tcPr>
            <w:tcW w:w="4111" w:type="dxa"/>
          </w:tcPr>
          <w:p w14:paraId="787FB60A" w14:textId="77777777" w:rsidR="004D2BAD" w:rsidRPr="00623F9E" w:rsidRDefault="004D2BAD" w:rsidP="002C0775">
            <w:pPr>
              <w:rPr>
                <w:rFonts w:cs="Arial"/>
                <w:sz w:val="18"/>
                <w:szCs w:val="18"/>
              </w:rPr>
            </w:pPr>
            <w:r w:rsidRPr="00623F9E">
              <w:rPr>
                <w:sz w:val="18"/>
              </w:rPr>
              <w:t>►NC (non-commercial) prohibits any use that is primarily aimed at generating a profit (including in the area of continuing education).</w:t>
            </w:r>
          </w:p>
        </w:tc>
      </w:tr>
    </w:tbl>
    <w:p w14:paraId="465F0785" w14:textId="77777777" w:rsidR="006A520A" w:rsidRPr="00623F9E" w:rsidRDefault="004D2BAD" w:rsidP="002C66B4">
      <w:pPr>
        <w:rPr>
          <w:rFonts w:cs="Arial"/>
          <w:szCs w:val="22"/>
        </w:rPr>
      </w:pPr>
      <w:r w:rsidRPr="00623F9E">
        <w:tab/>
      </w:r>
    </w:p>
    <w:p w14:paraId="46B05960" w14:textId="77777777" w:rsidR="00E60942" w:rsidRPr="00623F9E" w:rsidRDefault="00796443" w:rsidP="000337A0">
      <w:pPr>
        <w:spacing w:after="120"/>
        <w:rPr>
          <w:rFonts w:cs="Arial"/>
          <w:szCs w:val="22"/>
        </w:rPr>
      </w:pPr>
      <w:r w:rsidRPr="00623F9E">
        <w:t>I am aware that works under a CC licence may be published by third parties without renewed consent and, depending on the licence type, may be adapted and/or used commercially.</w:t>
      </w:r>
    </w:p>
    <w:p w14:paraId="76618C77" w14:textId="77777777" w:rsidR="00796443" w:rsidRPr="00623F9E" w:rsidRDefault="00796443" w:rsidP="000337A0">
      <w:pPr>
        <w:spacing w:after="120"/>
        <w:jc w:val="both"/>
        <w:rPr>
          <w:rFonts w:cs="Arial"/>
          <w:szCs w:val="22"/>
        </w:rPr>
      </w:pPr>
      <w:r w:rsidRPr="00623F9E">
        <w:t>I am likewise aware that CC-licensed material may be permanently distributed on the Internet. Once a licence has been issued, it cannot be revoked.</w:t>
      </w:r>
    </w:p>
    <w:p w14:paraId="1756B435" w14:textId="754A67D6" w:rsidR="00796443" w:rsidRPr="00623F9E" w:rsidRDefault="00796443" w:rsidP="007715E8">
      <w:pPr>
        <w:spacing w:after="120"/>
        <w:rPr>
          <w:rFonts w:cs="Arial"/>
          <w:szCs w:val="22"/>
        </w:rPr>
      </w:pPr>
      <w:r w:rsidRPr="00623F9E">
        <w:t>I do not derive any claims (</w:t>
      </w:r>
      <w:proofErr w:type="gramStart"/>
      <w:r w:rsidRPr="00623F9E">
        <w:t>e.g.</w:t>
      </w:r>
      <w:proofErr w:type="gramEnd"/>
      <w:r w:rsidRPr="00623F9E">
        <w:t xml:space="preserve"> a fee) from the consent to publication.</w:t>
      </w:r>
      <w:r w:rsidRPr="00623F9E">
        <w:br/>
      </w:r>
      <w:r w:rsidR="007715E8">
        <w:rPr>
          <w:rFonts w:cs="Arial"/>
          <w:szCs w:val="22"/>
        </w:rPr>
        <w:br/>
      </w:r>
    </w:p>
    <w:tbl>
      <w:tblPr>
        <w:tblStyle w:val="Tabellenraster"/>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054"/>
      </w:tblGrid>
      <w:tr w:rsidR="00796443" w:rsidRPr="00623F9E" w14:paraId="7202026B" w14:textId="77777777" w:rsidTr="007715E8">
        <w:tc>
          <w:tcPr>
            <w:tcW w:w="4111" w:type="dxa"/>
          </w:tcPr>
          <w:p w14:paraId="744C1C35" w14:textId="77777777" w:rsidR="00796443" w:rsidRPr="00623F9E" w:rsidRDefault="00796443" w:rsidP="00796443">
            <w:pPr>
              <w:spacing w:after="240"/>
              <w:rPr>
                <w:rFonts w:cs="Arial"/>
                <w:szCs w:val="22"/>
              </w:rPr>
            </w:pPr>
            <w:r w:rsidRPr="00623F9E">
              <w:t>Place, date: ____________________</w:t>
            </w:r>
          </w:p>
        </w:tc>
        <w:tc>
          <w:tcPr>
            <w:tcW w:w="5054" w:type="dxa"/>
          </w:tcPr>
          <w:p w14:paraId="26E31DFC" w14:textId="77777777" w:rsidR="00796443" w:rsidRPr="00623F9E" w:rsidRDefault="00796443" w:rsidP="002C0775">
            <w:pPr>
              <w:spacing w:after="240"/>
              <w:rPr>
                <w:rFonts w:cs="Arial"/>
                <w:szCs w:val="22"/>
              </w:rPr>
            </w:pPr>
            <w:r w:rsidRPr="00623F9E">
              <w:t>Signature: ____________________________</w:t>
            </w:r>
          </w:p>
        </w:tc>
      </w:tr>
    </w:tbl>
    <w:p w14:paraId="5223B3B6" w14:textId="77777777" w:rsidR="00796443" w:rsidRPr="00623F9E" w:rsidRDefault="00796443" w:rsidP="00EA3491">
      <w:pPr>
        <w:ind w:left="567"/>
        <w:rPr>
          <w:rFonts w:cs="Arial"/>
          <w:szCs w:val="22"/>
        </w:rPr>
      </w:pPr>
      <w:r w:rsidRPr="00623F9E">
        <w:lastRenderedPageBreak/>
        <w:t>Specifically, the following applies as regards the declaration of consent:</w:t>
      </w:r>
    </w:p>
    <w:p w14:paraId="3EB23C3C" w14:textId="77777777" w:rsidR="00796443" w:rsidRPr="00623F9E" w:rsidRDefault="00796443" w:rsidP="003C5929">
      <w:pPr>
        <w:rPr>
          <w:rFonts w:ascii="Times New Roman" w:hAnsi="Times New Roman"/>
          <w:sz w:val="24"/>
          <w:szCs w:val="24"/>
        </w:rPr>
      </w:pPr>
    </w:p>
    <w:p w14:paraId="56BDB1F2" w14:textId="77777777" w:rsidR="00796443" w:rsidRPr="00623F9E" w:rsidRDefault="00796443" w:rsidP="00A81550">
      <w:pPr>
        <w:pStyle w:val="AV1"/>
        <w:spacing w:before="120" w:after="0" w:line="240" w:lineRule="auto"/>
        <w:jc w:val="both"/>
        <w:rPr>
          <w:sz w:val="22"/>
          <w:szCs w:val="22"/>
        </w:rPr>
      </w:pPr>
      <w:r w:rsidRPr="00623F9E">
        <w:rPr>
          <w:sz w:val="22"/>
        </w:rPr>
        <w:t>Types of use and scope of consent</w:t>
      </w:r>
    </w:p>
    <w:p w14:paraId="46607D2F" w14:textId="77777777" w:rsidR="00796443" w:rsidRPr="00623F9E" w:rsidRDefault="00796443" w:rsidP="00EA3491">
      <w:pPr>
        <w:pStyle w:val="AV11"/>
        <w:numPr>
          <w:ilvl w:val="0"/>
          <w:numId w:val="0"/>
        </w:numPr>
        <w:spacing w:after="0" w:line="240" w:lineRule="auto"/>
        <w:ind w:left="567"/>
        <w:jc w:val="both"/>
        <w:rPr>
          <w:sz w:val="22"/>
          <w:szCs w:val="22"/>
        </w:rPr>
      </w:pPr>
      <w:r w:rsidRPr="00623F9E">
        <w:rPr>
          <w:sz w:val="22"/>
        </w:rPr>
        <w:t>The photos, videos and/or audio recordings may be used in digital form, online and offline, on the intranet and on social media as well as in printed form (e.g. brochures, flyers) without any restrictions in terms of time or space. Further use by third parties, especially under CC licences, is permitted. The photos, videos and/or audio recordings may, where necessary, be processed or altered (</w:t>
      </w:r>
      <w:proofErr w:type="gramStart"/>
      <w:r w:rsidRPr="00623F9E">
        <w:rPr>
          <w:sz w:val="22"/>
        </w:rPr>
        <w:t>e.g.</w:t>
      </w:r>
      <w:proofErr w:type="gramEnd"/>
      <w:r w:rsidRPr="00623F9E">
        <w:rPr>
          <w:sz w:val="22"/>
        </w:rPr>
        <w:t xml:space="preserve"> montage, combination with images, texts or graphics, photo-technical modifications) within the framework of the relevant Creative Commons licence (see above).</w:t>
      </w:r>
    </w:p>
    <w:p w14:paraId="7EAF5FF8" w14:textId="77777777" w:rsidR="00796443" w:rsidRPr="00623F9E" w:rsidRDefault="00796443" w:rsidP="00A81550">
      <w:pPr>
        <w:pStyle w:val="AV1"/>
        <w:spacing w:after="0" w:line="240" w:lineRule="auto"/>
        <w:ind w:left="499" w:hanging="357"/>
        <w:jc w:val="both"/>
        <w:rPr>
          <w:sz w:val="22"/>
          <w:szCs w:val="22"/>
        </w:rPr>
      </w:pPr>
      <w:r w:rsidRPr="00623F9E">
        <w:rPr>
          <w:sz w:val="22"/>
        </w:rPr>
        <w:t>Assignment to individuals</w:t>
      </w:r>
    </w:p>
    <w:p w14:paraId="29019C84" w14:textId="77777777" w:rsidR="00796443" w:rsidRPr="00623F9E" w:rsidRDefault="00796443" w:rsidP="00EA3491">
      <w:pPr>
        <w:pStyle w:val="AV1"/>
        <w:numPr>
          <w:ilvl w:val="0"/>
          <w:numId w:val="0"/>
        </w:numPr>
        <w:spacing w:before="0" w:after="0" w:line="240" w:lineRule="auto"/>
        <w:ind w:left="567"/>
        <w:jc w:val="both"/>
        <w:rPr>
          <w:b w:val="0"/>
          <w:sz w:val="22"/>
          <w:szCs w:val="22"/>
        </w:rPr>
      </w:pPr>
      <w:r w:rsidRPr="00623F9E">
        <w:rPr>
          <w:b w:val="0"/>
          <w:sz w:val="22"/>
        </w:rPr>
        <w:t>Please note that published photos, videos and/or audio recordings (especially online) can be distributed globally and, especially in cases in which the individual is mentioned by name, can be assigned to the person depicted (</w:t>
      </w:r>
      <w:proofErr w:type="gramStart"/>
      <w:r w:rsidRPr="00623F9E">
        <w:rPr>
          <w:b w:val="0"/>
          <w:sz w:val="22"/>
        </w:rPr>
        <w:t>e.g.</w:t>
      </w:r>
      <w:proofErr w:type="gramEnd"/>
      <w:r w:rsidRPr="00623F9E">
        <w:rPr>
          <w:b w:val="0"/>
          <w:sz w:val="22"/>
        </w:rPr>
        <w:t xml:space="preserve"> in people search engines); complete deletion from the Internet cannot be guaranteed.</w:t>
      </w:r>
    </w:p>
    <w:p w14:paraId="3DDE2B53" w14:textId="77777777" w:rsidR="00796443" w:rsidRPr="00623F9E" w:rsidRDefault="00796443" w:rsidP="00A81550">
      <w:pPr>
        <w:pStyle w:val="AV1"/>
        <w:spacing w:before="240" w:after="0" w:line="240" w:lineRule="auto"/>
        <w:ind w:left="499" w:hanging="357"/>
        <w:jc w:val="both"/>
        <w:rPr>
          <w:sz w:val="22"/>
          <w:szCs w:val="22"/>
        </w:rPr>
      </w:pPr>
      <w:r w:rsidRPr="00623F9E">
        <w:rPr>
          <w:sz w:val="22"/>
        </w:rPr>
        <w:t>Special categories of data</w:t>
      </w:r>
    </w:p>
    <w:p w14:paraId="0F30F1E9" w14:textId="77777777" w:rsidR="00796443" w:rsidRPr="00623F9E" w:rsidRDefault="00796443" w:rsidP="00EA3491">
      <w:pPr>
        <w:pStyle w:val="AV11"/>
        <w:numPr>
          <w:ilvl w:val="0"/>
          <w:numId w:val="0"/>
        </w:numPr>
        <w:spacing w:after="0" w:line="240" w:lineRule="auto"/>
        <w:ind w:left="567"/>
        <w:jc w:val="both"/>
        <w:rPr>
          <w:sz w:val="22"/>
          <w:szCs w:val="22"/>
        </w:rPr>
      </w:pPr>
      <w:r w:rsidRPr="00623F9E">
        <w:rPr>
          <w:sz w:val="22"/>
        </w:rPr>
        <w:t>If the photos, videos and/or audio recordings provide information on the ethnic origin, religion or health of the person depicted (</w:t>
      </w:r>
      <w:proofErr w:type="gramStart"/>
      <w:r w:rsidRPr="00623F9E">
        <w:rPr>
          <w:sz w:val="22"/>
        </w:rPr>
        <w:t>e.g.</w:t>
      </w:r>
      <w:proofErr w:type="gramEnd"/>
      <w:r w:rsidRPr="00623F9E">
        <w:rPr>
          <w:sz w:val="22"/>
        </w:rPr>
        <w:t xml:space="preserve"> skin colour, head covering, glasses), the declaration of consent also relates to this information.</w:t>
      </w:r>
    </w:p>
    <w:p w14:paraId="63BD3A8E" w14:textId="77777777" w:rsidR="00796443" w:rsidRPr="00623F9E" w:rsidRDefault="00796443" w:rsidP="00A81550">
      <w:pPr>
        <w:pStyle w:val="AV1"/>
        <w:spacing w:before="240" w:after="0" w:line="240" w:lineRule="auto"/>
        <w:ind w:left="499" w:hanging="357"/>
        <w:jc w:val="both"/>
        <w:rPr>
          <w:sz w:val="22"/>
          <w:szCs w:val="22"/>
        </w:rPr>
      </w:pPr>
      <w:r w:rsidRPr="00623F9E">
        <w:rPr>
          <w:sz w:val="22"/>
        </w:rPr>
        <w:t>Voluntary nature</w:t>
      </w:r>
    </w:p>
    <w:p w14:paraId="6D7C3B4A" w14:textId="77777777" w:rsidR="00796443" w:rsidRPr="00623F9E" w:rsidRDefault="00796443" w:rsidP="00EA3491">
      <w:pPr>
        <w:pStyle w:val="AV11"/>
        <w:numPr>
          <w:ilvl w:val="0"/>
          <w:numId w:val="0"/>
        </w:numPr>
        <w:spacing w:after="0" w:line="240" w:lineRule="auto"/>
        <w:ind w:left="567"/>
        <w:jc w:val="both"/>
        <w:rPr>
          <w:sz w:val="22"/>
          <w:szCs w:val="22"/>
        </w:rPr>
      </w:pPr>
      <w:r w:rsidRPr="00623F9E">
        <w:rPr>
          <w:sz w:val="22"/>
        </w:rPr>
        <w:t>The declaration of consent is voluntary.</w:t>
      </w:r>
    </w:p>
    <w:p w14:paraId="51FB80B1" w14:textId="77777777" w:rsidR="00796443" w:rsidRPr="00623F9E" w:rsidRDefault="00796443" w:rsidP="00A81550">
      <w:pPr>
        <w:pStyle w:val="AV1"/>
        <w:spacing w:before="240" w:after="0" w:line="240" w:lineRule="auto"/>
        <w:ind w:left="499" w:hanging="357"/>
        <w:jc w:val="both"/>
        <w:rPr>
          <w:sz w:val="22"/>
          <w:szCs w:val="22"/>
        </w:rPr>
      </w:pPr>
      <w:r w:rsidRPr="00623F9E">
        <w:rPr>
          <w:sz w:val="22"/>
        </w:rPr>
        <w:t>Right of revocation</w:t>
      </w:r>
    </w:p>
    <w:p w14:paraId="3884D50D" w14:textId="77777777" w:rsidR="00796443" w:rsidRPr="00623F9E" w:rsidRDefault="00796443" w:rsidP="00EA3491">
      <w:pPr>
        <w:pStyle w:val="AV11"/>
        <w:numPr>
          <w:ilvl w:val="0"/>
          <w:numId w:val="0"/>
        </w:numPr>
        <w:spacing w:after="0" w:line="240" w:lineRule="auto"/>
        <w:ind w:left="567"/>
        <w:jc w:val="both"/>
        <w:rPr>
          <w:sz w:val="22"/>
          <w:szCs w:val="22"/>
        </w:rPr>
      </w:pPr>
      <w:r w:rsidRPr="00623F9E">
        <w:rPr>
          <w:sz w:val="22"/>
        </w:rPr>
        <w:t>Consent to use the photos, videos and/or audio recordings can be revoked at any time in text form with effect for the future. If the granted permission is revoked, the ZHAW will discontinue the use of the photos, videos and/or audio recordings in future. Should consent be revoked in an untimely manner, the person withdrawing their permission will be liable to pay compensation. It should also be noted that the revocation of consent does not relate to photos, videos and/or audio recordings circulated by third parties, but rather only to their use by the ZHAW. Complete deletion from the Internet is not the responsibility of the ZHAW and cannot be guaranteed.</w:t>
      </w:r>
    </w:p>
    <w:p w14:paraId="5AEE29E4" w14:textId="77777777" w:rsidR="00796443" w:rsidRPr="00623F9E" w:rsidRDefault="00320251" w:rsidP="00A81550">
      <w:pPr>
        <w:pStyle w:val="AV1"/>
        <w:spacing w:before="240" w:after="0" w:line="240" w:lineRule="auto"/>
        <w:ind w:left="499" w:hanging="357"/>
        <w:jc w:val="both"/>
        <w:rPr>
          <w:sz w:val="22"/>
          <w:szCs w:val="22"/>
        </w:rPr>
      </w:pPr>
      <w:r w:rsidRPr="00623F9E">
        <w:rPr>
          <w:sz w:val="22"/>
        </w:rPr>
        <w:t>Data protection notice</w:t>
      </w:r>
    </w:p>
    <w:p w14:paraId="7DC9E551" w14:textId="77777777" w:rsidR="00320251" w:rsidRPr="00623F9E" w:rsidRDefault="00320251" w:rsidP="00EA3491">
      <w:pPr>
        <w:pStyle w:val="AV1"/>
        <w:numPr>
          <w:ilvl w:val="0"/>
          <w:numId w:val="0"/>
        </w:numPr>
        <w:spacing w:before="0" w:after="120" w:line="240" w:lineRule="auto"/>
        <w:ind w:left="567"/>
        <w:jc w:val="both"/>
        <w:rPr>
          <w:b w:val="0"/>
          <w:bCs/>
          <w:sz w:val="22"/>
          <w:szCs w:val="22"/>
        </w:rPr>
      </w:pPr>
      <w:r w:rsidRPr="00623F9E">
        <w:rPr>
          <w:b w:val="0"/>
          <w:sz w:val="22"/>
        </w:rPr>
        <w:t xml:space="preserve">We process personal data and/or photos, </w:t>
      </w:r>
      <w:proofErr w:type="gramStart"/>
      <w:r w:rsidRPr="00623F9E">
        <w:rPr>
          <w:b w:val="0"/>
          <w:sz w:val="22"/>
        </w:rPr>
        <w:t>videos</w:t>
      </w:r>
      <w:proofErr w:type="gramEnd"/>
      <w:r w:rsidRPr="00623F9E">
        <w:rPr>
          <w:b w:val="0"/>
          <w:sz w:val="22"/>
        </w:rPr>
        <w:t xml:space="preserve"> and audio recordings in accordance with the provisions of the law on Information and Data Protection of the Canton of Zurich (IDG; LS ZH 170.4), the Swiss Federal Act on Data Protection (FADP; SR 235.1) and the European General Data Protection Regulation (GDPR) to the extent that their corresponding regulations are applicable.</w:t>
      </w:r>
    </w:p>
    <w:p w14:paraId="456F5E4B" w14:textId="77777777" w:rsidR="00320251" w:rsidRPr="00623F9E" w:rsidRDefault="00320251" w:rsidP="00EA3491">
      <w:pPr>
        <w:pStyle w:val="AV1"/>
        <w:numPr>
          <w:ilvl w:val="0"/>
          <w:numId w:val="0"/>
        </w:numPr>
        <w:spacing w:before="0" w:after="120" w:line="240" w:lineRule="auto"/>
        <w:ind w:left="567"/>
        <w:jc w:val="both"/>
        <w:rPr>
          <w:b w:val="0"/>
          <w:bCs/>
          <w:sz w:val="22"/>
          <w:szCs w:val="22"/>
        </w:rPr>
      </w:pPr>
      <w:r w:rsidRPr="00623F9E">
        <w:rPr>
          <w:b w:val="0"/>
          <w:sz w:val="22"/>
        </w:rPr>
        <w:t xml:space="preserve">The ZHAW collects and processes your personal data and/or image material as described above together with your name and address (hereinafter referred to as your “personal details”). We require your personal details in order to manage your consent. The ZHAW is responsible for data processing and decides how your personal data is processed. Your personal data remains with the ZHAW. If required, we use third-party service providers and hosting partners. In these cases, the ZHAW takes the required measures to ensure compliance with the applicable data protection provisions. Where </w:t>
      </w:r>
      <w:r w:rsidRPr="00623F9E">
        <w:rPr>
          <w:b w:val="0"/>
          <w:sz w:val="22"/>
        </w:rPr>
        <w:lastRenderedPageBreak/>
        <w:t xml:space="preserve">necessary (e.g. as part of a hosting arrangement), data is transmitted to locations outside the European Union and Switzerland (known as third countries) to the extent this is required by law or provided we have established appropriate safeguards through corresponding measures (e.g. agreements). We process and save your personal data for as long as we deem it necessary for the </w:t>
      </w:r>
      <w:proofErr w:type="gramStart"/>
      <w:r w:rsidRPr="00623F9E">
        <w:rPr>
          <w:b w:val="0"/>
          <w:sz w:val="22"/>
        </w:rPr>
        <w:t>aforementioned purposes</w:t>
      </w:r>
      <w:proofErr w:type="gramEnd"/>
      <w:r w:rsidRPr="00623F9E">
        <w:rPr>
          <w:b w:val="0"/>
          <w:sz w:val="22"/>
        </w:rPr>
        <w:t xml:space="preserve"> for which it is processed or as long as your consent has not been revoked.</w:t>
      </w:r>
    </w:p>
    <w:p w14:paraId="5C81457A" w14:textId="77777777" w:rsidR="00320251" w:rsidRPr="00623F9E" w:rsidRDefault="00320251" w:rsidP="00EA3491">
      <w:pPr>
        <w:pStyle w:val="AV1"/>
        <w:numPr>
          <w:ilvl w:val="0"/>
          <w:numId w:val="0"/>
        </w:numPr>
        <w:spacing w:before="0" w:after="120" w:line="240" w:lineRule="auto"/>
        <w:ind w:left="567"/>
        <w:jc w:val="both"/>
        <w:rPr>
          <w:b w:val="0"/>
          <w:bCs/>
          <w:sz w:val="22"/>
          <w:szCs w:val="22"/>
        </w:rPr>
      </w:pPr>
      <w:r w:rsidRPr="00623F9E">
        <w:rPr>
          <w:b w:val="0"/>
          <w:sz w:val="22"/>
        </w:rPr>
        <w:t>Please note that you have different rights depending on the applicable legal framework.</w:t>
      </w:r>
    </w:p>
    <w:p w14:paraId="6653382D" w14:textId="77777777" w:rsidR="00320251" w:rsidRPr="00623F9E" w:rsidRDefault="00320251" w:rsidP="00EA3491">
      <w:pPr>
        <w:pStyle w:val="AV1"/>
        <w:numPr>
          <w:ilvl w:val="0"/>
          <w:numId w:val="0"/>
        </w:numPr>
        <w:spacing w:before="0" w:after="120" w:line="240" w:lineRule="auto"/>
        <w:ind w:left="567"/>
        <w:jc w:val="both"/>
        <w:rPr>
          <w:b w:val="0"/>
          <w:bCs/>
          <w:sz w:val="22"/>
          <w:szCs w:val="22"/>
        </w:rPr>
      </w:pPr>
      <w:r w:rsidRPr="00623F9E">
        <w:rPr>
          <w:b w:val="0"/>
          <w:sz w:val="22"/>
        </w:rPr>
        <w:t>If the IDG is applicable, you have the right to access your own personal data (IDG § 20(2)), the right to have incorrect personal data corrected or destroyed (IDG § 21(a)), the right to stop the unlawful processing of your data (IDG § 21(b)), the right to the rectification of consequences arising from the unlawful processing of your data (IDG § 21(c), the right to determine the unlawful processing of your data (IDG § 21(d)) and the right to have your data blocked (IDG § 22).</w:t>
      </w:r>
    </w:p>
    <w:p w14:paraId="219F14E7" w14:textId="77777777" w:rsidR="00320251" w:rsidRPr="00623F9E" w:rsidRDefault="00320251" w:rsidP="00EA3491">
      <w:pPr>
        <w:pStyle w:val="AV1"/>
        <w:numPr>
          <w:ilvl w:val="0"/>
          <w:numId w:val="0"/>
        </w:numPr>
        <w:spacing w:before="0" w:after="120" w:line="240" w:lineRule="auto"/>
        <w:ind w:left="567"/>
        <w:jc w:val="both"/>
        <w:rPr>
          <w:b w:val="0"/>
          <w:bCs/>
          <w:sz w:val="22"/>
          <w:szCs w:val="22"/>
        </w:rPr>
      </w:pPr>
      <w:r w:rsidRPr="00623F9E">
        <w:rPr>
          <w:b w:val="0"/>
          <w:sz w:val="22"/>
        </w:rPr>
        <w:t>If the GDPR is applicable, you have the right of access (GDPR Article 15), the right to rectification (GDPR Article 16), the right to erasure (GDPR Article 17), the right to restriction of processing (GDPR Article 18), the right to object (GDPR Article 21) and the right to data portability (GDPR Article 20). Please contact us if you wish to exercise your rights. The contact information can be found below. In addition, there is a right to lodge a complaint with a competent data protection supervisory authority (GDPR Article 77).</w:t>
      </w:r>
    </w:p>
    <w:p w14:paraId="6EF1B3BD" w14:textId="77777777" w:rsidR="00320251" w:rsidRPr="00623F9E" w:rsidRDefault="00320251" w:rsidP="00EA3491">
      <w:pPr>
        <w:pStyle w:val="AV1"/>
        <w:numPr>
          <w:ilvl w:val="0"/>
          <w:numId w:val="0"/>
        </w:numPr>
        <w:spacing w:before="0" w:after="120" w:line="240" w:lineRule="auto"/>
        <w:ind w:left="567"/>
        <w:jc w:val="both"/>
        <w:rPr>
          <w:b w:val="0"/>
          <w:bCs/>
          <w:sz w:val="22"/>
          <w:szCs w:val="22"/>
        </w:rPr>
      </w:pPr>
      <w:r w:rsidRPr="00623F9E">
        <w:rPr>
          <w:b w:val="0"/>
          <w:sz w:val="22"/>
        </w:rPr>
        <w:t>You have the right at any time to revoke your consent to us processing your personal data. Your data will then no longer be processed and will be deleted. Please note that such revocation will only be valid for the future and does not affect any processing done before the date of revocation.</w:t>
      </w:r>
    </w:p>
    <w:p w14:paraId="498940FC" w14:textId="77777777" w:rsidR="00DB6E90" w:rsidRPr="00623F9E" w:rsidRDefault="00DB6E90" w:rsidP="00A81550">
      <w:pPr>
        <w:pStyle w:val="AV1"/>
        <w:spacing w:before="240" w:after="0" w:line="240" w:lineRule="auto"/>
        <w:ind w:left="499" w:hanging="357"/>
        <w:rPr>
          <w:sz w:val="22"/>
          <w:szCs w:val="22"/>
        </w:rPr>
      </w:pPr>
      <w:r w:rsidRPr="00623F9E">
        <w:rPr>
          <w:sz w:val="22"/>
        </w:rPr>
        <w:t xml:space="preserve">Contact </w:t>
      </w:r>
    </w:p>
    <w:p w14:paraId="318EEFF8" w14:textId="3D9244EB" w:rsidR="00DB6E90" w:rsidRDefault="00DB6E90" w:rsidP="00EA3491">
      <w:pPr>
        <w:ind w:left="567"/>
        <w:jc w:val="both"/>
      </w:pPr>
      <w:r w:rsidRPr="00623F9E">
        <w:t>ZHAW Zurich University of Applied Sciences, represented by</w:t>
      </w:r>
    </w:p>
    <w:p w14:paraId="2DE8BC9E" w14:textId="687651B9" w:rsidR="00EA3491" w:rsidRPr="00EA3491" w:rsidRDefault="00EA3491" w:rsidP="00EA3491">
      <w:pPr>
        <w:pStyle w:val="Text"/>
        <w:rPr>
          <w:lang w:val="en-US"/>
        </w:rPr>
      </w:pPr>
      <w:r w:rsidRPr="00EA3491">
        <w:rPr>
          <w:lang w:val="en-US"/>
        </w:rPr>
        <w:t>[</w:t>
      </w:r>
      <w:sdt>
        <w:sdtPr>
          <w:rPr>
            <w:lang w:val="de-DE"/>
          </w:rPr>
          <w:id w:val="1838727736"/>
          <w:placeholder>
            <w:docPart w:val="F4C71952075C4C09A4528408D8A27D2D"/>
          </w:placeholder>
        </w:sdtPr>
        <w:sdtContent>
          <w:r w:rsidRPr="00EA3491">
            <w:rPr>
              <w:lang w:val="en-US"/>
            </w:rPr>
            <w:t>School</w:t>
          </w:r>
          <w:r w:rsidRPr="00EA3491">
            <w:rPr>
              <w:lang w:val="en-US"/>
            </w:rPr>
            <w:t>, Institut</w:t>
          </w:r>
          <w:r w:rsidRPr="00EA3491">
            <w:rPr>
              <w:lang w:val="en-US"/>
            </w:rPr>
            <w:t>e</w:t>
          </w:r>
          <w:r w:rsidRPr="00EA3491">
            <w:rPr>
              <w:lang w:val="en-US"/>
            </w:rPr>
            <w:t>/</w:t>
          </w:r>
          <w:proofErr w:type="spellStart"/>
          <w:r w:rsidRPr="00EA3491">
            <w:rPr>
              <w:lang w:val="en-US"/>
            </w:rPr>
            <w:t>centre</w:t>
          </w:r>
          <w:proofErr w:type="spellEnd"/>
        </w:sdtContent>
      </w:sdt>
      <w:r w:rsidRPr="00EA3491">
        <w:rPr>
          <w:lang w:val="en-US"/>
        </w:rPr>
        <w:t>],</w:t>
      </w:r>
    </w:p>
    <w:p w14:paraId="5498D03D" w14:textId="4FA9377E" w:rsidR="00EA3491" w:rsidRPr="00EA3491" w:rsidRDefault="00EA3491" w:rsidP="00EA3491">
      <w:pPr>
        <w:pStyle w:val="Text"/>
        <w:rPr>
          <w:lang w:val="en-US"/>
        </w:rPr>
      </w:pPr>
      <w:r w:rsidRPr="00EA3491">
        <w:rPr>
          <w:lang w:val="en-US"/>
        </w:rPr>
        <w:t>[</w:t>
      </w:r>
      <w:sdt>
        <w:sdtPr>
          <w:rPr>
            <w:lang w:val="de-DE"/>
          </w:rPr>
          <w:id w:val="287866829"/>
          <w:placeholder>
            <w:docPart w:val="F4C71952075C4C09A4528408D8A27D2D"/>
          </w:placeholder>
        </w:sdtPr>
        <w:sdtContent>
          <w:r w:rsidRPr="00EA3491">
            <w:rPr>
              <w:lang w:val="en-US"/>
            </w:rPr>
            <w:t>Ad</w:t>
          </w:r>
          <w:r w:rsidRPr="00EA3491">
            <w:rPr>
              <w:lang w:val="en-US"/>
            </w:rPr>
            <w:t>d</w:t>
          </w:r>
          <w:r w:rsidRPr="00EA3491">
            <w:rPr>
              <w:lang w:val="en-US"/>
            </w:rPr>
            <w:t>ress</w:t>
          </w:r>
        </w:sdtContent>
      </w:sdt>
      <w:r w:rsidRPr="00EA3491">
        <w:rPr>
          <w:lang w:val="en-US"/>
        </w:rPr>
        <w:t>]</w:t>
      </w:r>
    </w:p>
    <w:p w14:paraId="0579A202" w14:textId="3A4DEA19" w:rsidR="00EA3491" w:rsidRPr="00EA3491" w:rsidRDefault="00EA3491" w:rsidP="00EA3491">
      <w:pPr>
        <w:pStyle w:val="Text"/>
        <w:rPr>
          <w:lang w:val="en-US"/>
        </w:rPr>
      </w:pPr>
      <w:r w:rsidRPr="00EA3491">
        <w:rPr>
          <w:lang w:val="en-US"/>
        </w:rPr>
        <w:t>[</w:t>
      </w:r>
      <w:sdt>
        <w:sdtPr>
          <w:rPr>
            <w:lang w:val="de-DE"/>
          </w:rPr>
          <w:id w:val="-146051819"/>
          <w:placeholder>
            <w:docPart w:val="F4C71952075C4C09A4528408D8A27D2D"/>
          </w:placeholder>
        </w:sdtPr>
        <w:sdtContent>
          <w:r w:rsidRPr="00EA3491">
            <w:rPr>
              <w:lang w:val="en-US"/>
            </w:rPr>
            <w:t xml:space="preserve">Tel. </w:t>
          </w:r>
          <w:r w:rsidRPr="00EA3491">
            <w:rPr>
              <w:lang w:val="en-US"/>
            </w:rPr>
            <w:t>no</w:t>
          </w:r>
          <w:r w:rsidRPr="00EA3491">
            <w:rPr>
              <w:lang w:val="en-US"/>
            </w:rPr>
            <w:t xml:space="preserve">. &amp; </w:t>
          </w:r>
          <w:r>
            <w:rPr>
              <w:lang w:val="en-US"/>
            </w:rPr>
            <w:t>e</w:t>
          </w:r>
          <w:r w:rsidRPr="00EA3491">
            <w:rPr>
              <w:lang w:val="en-US"/>
            </w:rPr>
            <w:t>-</w:t>
          </w:r>
          <w:r>
            <w:rPr>
              <w:lang w:val="en-US"/>
            </w:rPr>
            <w:t>m</w:t>
          </w:r>
          <w:r w:rsidRPr="00EA3491">
            <w:rPr>
              <w:lang w:val="en-US"/>
            </w:rPr>
            <w:t>ail</w:t>
          </w:r>
        </w:sdtContent>
      </w:sdt>
      <w:r w:rsidRPr="00EA3491">
        <w:rPr>
          <w:lang w:val="en-US"/>
        </w:rPr>
        <w:t>]</w:t>
      </w:r>
    </w:p>
    <w:p w14:paraId="2F6AC3DD" w14:textId="77777777" w:rsidR="00EA3491" w:rsidRPr="00623F9E" w:rsidRDefault="00EA3491" w:rsidP="00EA3491">
      <w:pPr>
        <w:ind w:left="567"/>
        <w:jc w:val="both"/>
        <w:rPr>
          <w:rFonts w:cs="Arial"/>
          <w:szCs w:val="22"/>
        </w:rPr>
      </w:pPr>
    </w:p>
    <w:p w14:paraId="18FEAE74" w14:textId="40715FFF" w:rsidR="00A00584" w:rsidRPr="00EA3491" w:rsidRDefault="00A00584" w:rsidP="00A20472">
      <w:pPr>
        <w:pStyle w:val="AV1"/>
        <w:tabs>
          <w:tab w:val="num" w:pos="643"/>
        </w:tabs>
        <w:spacing w:before="240" w:after="0" w:line="240" w:lineRule="auto"/>
        <w:ind w:left="499" w:hanging="357"/>
        <w:rPr>
          <w:b w:val="0"/>
          <w:bCs/>
          <w:sz w:val="22"/>
          <w:szCs w:val="22"/>
        </w:rPr>
      </w:pPr>
      <w:r w:rsidRPr="00EA3491">
        <w:rPr>
          <w:sz w:val="22"/>
        </w:rPr>
        <w:t>Disclaimer</w:t>
      </w:r>
    </w:p>
    <w:p w14:paraId="669F955A" w14:textId="72000F3B" w:rsidR="000034FD" w:rsidRDefault="000034FD" w:rsidP="00EA3491">
      <w:pPr>
        <w:pStyle w:val="A1-L-Chck"/>
        <w:rPr>
          <w:rFonts w:eastAsia="Calibri"/>
          <w:bCs w:val="0"/>
          <w:sz w:val="22"/>
        </w:rPr>
      </w:pPr>
      <w:r>
        <w:rPr>
          <w:sz w:val="22"/>
        </w:rPr>
        <w:t>The original German version of the declaration form can be found here:</w:t>
      </w:r>
    </w:p>
    <w:p w14:paraId="688E6E74" w14:textId="350CD347" w:rsidR="00B45804" w:rsidRDefault="002D398C" w:rsidP="00EA3491">
      <w:pPr>
        <w:pStyle w:val="A1-L-Chck"/>
        <w:rPr>
          <w:rStyle w:val="Hyperlink"/>
          <w:sz w:val="22"/>
          <w:szCs w:val="22"/>
        </w:rPr>
      </w:pPr>
      <w:hyperlink r:id="rId19" w:history="1">
        <w:r w:rsidR="0031633D" w:rsidRPr="0031633D">
          <w:rPr>
            <w:rStyle w:val="Hyperlink"/>
            <w:sz w:val="22"/>
            <w:szCs w:val="22"/>
          </w:rPr>
          <w:t>Z_FO_Formular_Einverstaendnis_Personenabbildung</w:t>
        </w:r>
      </w:hyperlink>
    </w:p>
    <w:p w14:paraId="48121F16" w14:textId="7A3F7617" w:rsidR="00EA3491" w:rsidRDefault="00EA3491" w:rsidP="00EA3491">
      <w:pPr>
        <w:pStyle w:val="A1-L-Chck"/>
        <w:rPr>
          <w:rStyle w:val="Hyperlink"/>
          <w:sz w:val="22"/>
          <w:szCs w:val="22"/>
        </w:rPr>
      </w:pPr>
    </w:p>
    <w:p w14:paraId="6FA24E28" w14:textId="77777777" w:rsidR="00EA3491" w:rsidRPr="000034FD" w:rsidRDefault="00EA3491" w:rsidP="00EA3491">
      <w:pPr>
        <w:pStyle w:val="A1-L-Chck"/>
        <w:rPr>
          <w:sz w:val="22"/>
          <w:szCs w:val="22"/>
        </w:rPr>
      </w:pPr>
    </w:p>
    <w:tbl>
      <w:tblPr>
        <w:tblStyle w:val="Tabellenraster2"/>
        <w:tblpPr w:leftFromText="141" w:rightFromText="141" w:vertAnchor="text" w:horzAnchor="margin" w:tblpY="883"/>
        <w:tblW w:w="9299" w:type="dxa"/>
        <w:tblBorders>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Metadaten zum Erlass"/>
      </w:tblPr>
      <w:tblGrid>
        <w:gridCol w:w="2432"/>
        <w:gridCol w:w="6867"/>
      </w:tblGrid>
      <w:tr w:rsidR="004E4D62" w:rsidRPr="00623F9E" w14:paraId="40000E76" w14:textId="77777777" w:rsidTr="004E4D62">
        <w:tc>
          <w:tcPr>
            <w:tcW w:w="2432" w:type="dxa"/>
            <w:shd w:val="clear" w:color="auto" w:fill="auto"/>
          </w:tcPr>
          <w:p w14:paraId="3B303D38" w14:textId="77777777" w:rsidR="004E4D62" w:rsidRPr="000034FD" w:rsidRDefault="004E4D62" w:rsidP="004E4D62">
            <w:pPr>
              <w:pStyle w:val="TabelleErlassverlauf"/>
              <w:rPr>
                <w:b/>
                <w:lang w:val="en-US"/>
              </w:rPr>
            </w:pPr>
            <w:r w:rsidRPr="00623F9E">
              <w:rPr>
                <w:noProof/>
                <w:sz w:val="20"/>
              </w:rPr>
              <w:lastRenderedPageBreak/>
              <w:drawing>
                <wp:anchor distT="0" distB="0" distL="114300" distR="114300" simplePos="0" relativeHeight="251659264" behindDoc="1" locked="0" layoutInCell="1" allowOverlap="1" wp14:anchorId="74F732B4" wp14:editId="4A612338">
                  <wp:simplePos x="0" y="0"/>
                  <wp:positionH relativeFrom="column">
                    <wp:posOffset>11430</wp:posOffset>
                  </wp:positionH>
                  <wp:positionV relativeFrom="paragraph">
                    <wp:posOffset>60325</wp:posOffset>
                  </wp:positionV>
                  <wp:extent cx="1168400" cy="415290"/>
                  <wp:effectExtent l="0" t="0" r="0" b="3810"/>
                  <wp:wrapTight wrapText="bothSides">
                    <wp:wrapPolygon edited="0">
                      <wp:start x="0" y="0"/>
                      <wp:lineTo x="0" y="20807"/>
                      <wp:lineTo x="21130" y="20807"/>
                      <wp:lineTo x="21130" y="0"/>
                      <wp:lineTo x="0" y="0"/>
                    </wp:wrapPolygon>
                  </wp:wrapTight>
                  <wp:docPr id="1" name="Grafik 1" descr="b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y">
                            <a:hlinkClick r:id="rId13"/>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84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67" w:type="dxa"/>
            <w:shd w:val="clear" w:color="auto" w:fill="auto"/>
          </w:tcPr>
          <w:p w14:paraId="44A96875" w14:textId="77777777" w:rsidR="004E4D62" w:rsidRPr="00623F9E" w:rsidRDefault="004E4D62" w:rsidP="004E4D62">
            <w:pPr>
              <w:spacing w:before="60"/>
              <w:rPr>
                <w:sz w:val="20"/>
              </w:rPr>
            </w:pPr>
            <w:r w:rsidRPr="00623F9E">
              <w:t xml:space="preserve">This form template is licensed under </w:t>
            </w:r>
            <w:hyperlink r:id="rId21" w:history="1">
              <w:r w:rsidRPr="00623F9E">
                <w:rPr>
                  <w:rStyle w:val="Hyperlink"/>
                  <w:sz w:val="20"/>
                </w:rPr>
                <w:t>CC-BY 4.0</w:t>
              </w:r>
            </w:hyperlink>
            <w:r w:rsidRPr="00623F9E">
              <w:t xml:space="preserve"> </w:t>
            </w:r>
            <w:hyperlink r:id="rId22" w:history="1">
              <w:r w:rsidRPr="00623F9E">
                <w:rPr>
                  <w:rStyle w:val="Hyperlink"/>
                  <w:sz w:val="20"/>
                </w:rPr>
                <w:t>ZHAW, University Library</w:t>
              </w:r>
            </w:hyperlink>
            <w:r w:rsidRPr="00623F9E">
              <w:t xml:space="preserve"> (as of 04/06/21)</w:t>
            </w:r>
          </w:p>
          <w:p w14:paraId="3219258C" w14:textId="77777777" w:rsidR="004E4D62" w:rsidRPr="00623F9E" w:rsidRDefault="004E4D62" w:rsidP="004E4D62">
            <w:pPr>
              <w:rPr>
                <w:sz w:val="20"/>
              </w:rPr>
            </w:pPr>
          </w:p>
          <w:p w14:paraId="09C24BEC" w14:textId="77777777" w:rsidR="004E4D62" w:rsidRPr="00623F9E" w:rsidRDefault="004E4D62" w:rsidP="004E4D62">
            <w:pPr>
              <w:rPr>
                <w:rFonts w:cs="Arial"/>
                <w:sz w:val="20"/>
              </w:rPr>
            </w:pPr>
            <w:r w:rsidRPr="00623F9E">
              <w:rPr>
                <w:sz w:val="20"/>
              </w:rPr>
              <w:t>If personal data and signatures are entered in the form, these are excluded from this licence.</w:t>
            </w:r>
          </w:p>
          <w:p w14:paraId="7DE74AF6" w14:textId="77777777" w:rsidR="004E4D62" w:rsidRPr="00623F9E" w:rsidRDefault="004E4D62" w:rsidP="004E4D62">
            <w:pPr>
              <w:rPr>
                <w:rFonts w:cs="Arial"/>
                <w:sz w:val="20"/>
              </w:rPr>
            </w:pPr>
          </w:p>
          <w:p w14:paraId="51D2EFD8" w14:textId="24481E1E" w:rsidR="00B952BE" w:rsidRPr="00623F9E" w:rsidRDefault="004E4D62" w:rsidP="004E4D62">
            <w:pPr>
              <w:rPr>
                <w:sz w:val="20"/>
              </w:rPr>
            </w:pPr>
            <w:r w:rsidRPr="00623F9E">
              <w:rPr>
                <w:sz w:val="20"/>
              </w:rPr>
              <w:t xml:space="preserve">The ZHAW trademark is not affected by the </w:t>
            </w:r>
            <w:hyperlink r:id="rId23" w:history="1">
              <w:r w:rsidRPr="00623F9E">
                <w:rPr>
                  <w:rStyle w:val="Hyperlink"/>
                  <w:sz w:val="20"/>
                </w:rPr>
                <w:t>CC-BY 4.0 licence</w:t>
              </w:r>
            </w:hyperlink>
            <w:r w:rsidRPr="00623F9E">
              <w:rPr>
                <w:sz w:val="20"/>
              </w:rPr>
              <w:t>. Under section 2.b.2 of the licence, patent and trademark rights are not licensed under this public licence.</w:t>
            </w:r>
          </w:p>
          <w:p w14:paraId="35B370ED" w14:textId="77777777" w:rsidR="004E4D62" w:rsidRPr="00623F9E" w:rsidRDefault="004E4D62" w:rsidP="004E4D62">
            <w:pPr>
              <w:pStyle w:val="TabelleErlassverlauf"/>
              <w:rPr>
                <w:b/>
              </w:rPr>
            </w:pPr>
          </w:p>
        </w:tc>
      </w:tr>
    </w:tbl>
    <w:p w14:paraId="5D37A0F4" w14:textId="46FB80C1" w:rsidR="004E4D62" w:rsidRPr="00623F9E" w:rsidRDefault="004E4D62" w:rsidP="004955B8">
      <w:pPr>
        <w:pStyle w:val="AV1"/>
        <w:numPr>
          <w:ilvl w:val="0"/>
          <w:numId w:val="0"/>
        </w:numPr>
        <w:spacing w:before="0" w:after="0"/>
        <w:jc w:val="both"/>
      </w:pPr>
    </w:p>
    <w:p w14:paraId="3A26938C" w14:textId="77777777" w:rsidR="004E4D62" w:rsidRPr="00623F9E" w:rsidRDefault="004E4D62" w:rsidP="004955B8">
      <w:pPr>
        <w:pStyle w:val="AV1"/>
        <w:numPr>
          <w:ilvl w:val="0"/>
          <w:numId w:val="0"/>
        </w:numPr>
        <w:spacing w:before="0" w:after="0"/>
        <w:jc w:val="both"/>
      </w:pPr>
    </w:p>
    <w:sectPr w:rsidR="004E4D62" w:rsidRPr="00623F9E" w:rsidSect="00A60E8D">
      <w:headerReference w:type="default" r:id="rId24"/>
      <w:footerReference w:type="default" r:id="rId25"/>
      <w:headerReference w:type="first" r:id="rId26"/>
      <w:footerReference w:type="first" r:id="rId27"/>
      <w:pgSz w:w="11901" w:h="16840" w:code="9"/>
      <w:pgMar w:top="2552" w:right="1837" w:bottom="1418"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1149" w14:textId="77777777" w:rsidR="002D398C" w:rsidRDefault="002D398C">
      <w:r>
        <w:separator/>
      </w:r>
    </w:p>
  </w:endnote>
  <w:endnote w:type="continuationSeparator" w:id="0">
    <w:p w14:paraId="5AA552FD" w14:textId="77777777" w:rsidR="002D398C" w:rsidRDefault="002D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ok">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Office">
    <w:altName w:val="Cambria"/>
    <w:charset w:val="00"/>
    <w:family w:val="swiss"/>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454D171F" w14:textId="77777777" w:rsidTr="0083440C">
      <w:trPr>
        <w:trHeight w:val="231"/>
      </w:trPr>
      <w:tc>
        <w:tcPr>
          <w:tcW w:w="851" w:type="dxa"/>
          <w:vAlign w:val="center"/>
          <w:hideMark/>
        </w:tcPr>
        <w:p w14:paraId="632A0641" w14:textId="77777777" w:rsidR="003B148D" w:rsidRDefault="003B148D" w:rsidP="003B148D">
          <w:pPr>
            <w:ind w:right="11"/>
            <w:rPr>
              <w:rFonts w:cs="Arial"/>
              <w:spacing w:val="4"/>
              <w:sz w:val="16"/>
              <w:szCs w:val="16"/>
            </w:rPr>
          </w:pPr>
          <w:r>
            <w:rPr>
              <w:sz w:val="16"/>
            </w:rPr>
            <w:t>Version:</w:t>
          </w:r>
        </w:p>
      </w:tc>
      <w:tc>
        <w:tcPr>
          <w:tcW w:w="2977" w:type="dxa"/>
          <w:vAlign w:val="center"/>
          <w:hideMark/>
        </w:tcPr>
        <w:p w14:paraId="5E3EC813" w14:textId="308EB509" w:rsidR="003B148D" w:rsidRDefault="003B148D" w:rsidP="003B148D">
          <w:pPr>
            <w:tabs>
              <w:tab w:val="right" w:pos="9072"/>
            </w:tabs>
            <w:ind w:right="11"/>
            <w:rPr>
              <w:rFonts w:cs="Arial"/>
              <w:spacing w:val="4"/>
              <w:sz w:val="16"/>
              <w:szCs w:val="16"/>
            </w:rPr>
          </w:pPr>
          <w:r>
            <w:rPr>
              <w:sz w:val="16"/>
            </w:rPr>
            <w:t>1.0.</w:t>
          </w:r>
          <w:r w:rsidR="00E15061">
            <w:rPr>
              <w:sz w:val="16"/>
            </w:rPr>
            <w:t>1</w:t>
          </w:r>
        </w:p>
      </w:tc>
      <w:tc>
        <w:tcPr>
          <w:tcW w:w="992" w:type="dxa"/>
          <w:vAlign w:val="center"/>
          <w:hideMark/>
        </w:tcPr>
        <w:p w14:paraId="298E604A" w14:textId="77777777" w:rsidR="003B148D" w:rsidRPr="00E15061" w:rsidRDefault="003B148D" w:rsidP="003B148D">
          <w:pPr>
            <w:tabs>
              <w:tab w:val="right" w:pos="9072"/>
            </w:tabs>
            <w:ind w:right="11"/>
            <w:rPr>
              <w:rFonts w:cs="Arial"/>
              <w:spacing w:val="4"/>
              <w:sz w:val="16"/>
              <w:szCs w:val="16"/>
            </w:rPr>
          </w:pPr>
          <w:r w:rsidRPr="00E15061">
            <w:rPr>
              <w:sz w:val="16"/>
            </w:rPr>
            <w:t>Valid from:</w:t>
          </w:r>
        </w:p>
      </w:tc>
      <w:tc>
        <w:tcPr>
          <w:tcW w:w="1559" w:type="dxa"/>
          <w:vAlign w:val="center"/>
          <w:hideMark/>
        </w:tcPr>
        <w:p w14:paraId="5610B320" w14:textId="0998FF6D" w:rsidR="003B148D" w:rsidRPr="00E15061" w:rsidRDefault="00E15061" w:rsidP="003B148D">
          <w:pPr>
            <w:tabs>
              <w:tab w:val="right" w:pos="9072"/>
            </w:tabs>
            <w:ind w:right="11"/>
            <w:rPr>
              <w:rFonts w:cs="Arial"/>
              <w:spacing w:val="4"/>
              <w:sz w:val="16"/>
              <w:szCs w:val="16"/>
            </w:rPr>
          </w:pPr>
          <w:r w:rsidRPr="00E15061">
            <w:rPr>
              <w:sz w:val="16"/>
            </w:rPr>
            <w:t>04</w:t>
          </w:r>
          <w:r w:rsidR="00B952BE">
            <w:rPr>
              <w:sz w:val="16"/>
            </w:rPr>
            <w:t>.</w:t>
          </w:r>
          <w:r w:rsidRPr="00E15061">
            <w:rPr>
              <w:sz w:val="16"/>
            </w:rPr>
            <w:t>06</w:t>
          </w:r>
          <w:r w:rsidR="00B952BE">
            <w:rPr>
              <w:sz w:val="16"/>
            </w:rPr>
            <w:t>.</w:t>
          </w:r>
          <w:r w:rsidRPr="00E15061">
            <w:rPr>
              <w:sz w:val="16"/>
            </w:rPr>
            <w:t>2021</w:t>
          </w:r>
        </w:p>
      </w:tc>
      <w:tc>
        <w:tcPr>
          <w:tcW w:w="2177" w:type="dxa"/>
          <w:vAlign w:val="center"/>
        </w:tcPr>
        <w:p w14:paraId="59B4ADF6"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0382A052" w14:textId="77777777" w:rsidR="003B148D" w:rsidRDefault="003B148D" w:rsidP="003B148D">
          <w:pPr>
            <w:tabs>
              <w:tab w:val="center" w:pos="4536"/>
              <w:tab w:val="right" w:pos="9072"/>
            </w:tabs>
            <w:ind w:right="11"/>
            <w:jc w:val="right"/>
            <w:rPr>
              <w:rFonts w:cs="Arial"/>
              <w:spacing w:val="4"/>
              <w:sz w:val="16"/>
              <w:szCs w:val="16"/>
            </w:rPr>
          </w:pPr>
          <w:r>
            <w:rPr>
              <w:sz w:val="16"/>
            </w:rPr>
            <w:t xml:space="preserve">Page </w:t>
          </w:r>
          <w:r>
            <w:rPr>
              <w:rFonts w:cs="Arial"/>
              <w:b/>
              <w:sz w:val="16"/>
            </w:rPr>
            <w:fldChar w:fldCharType="begin"/>
          </w:r>
          <w:r>
            <w:rPr>
              <w:rFonts w:cs="Arial"/>
              <w:b/>
              <w:sz w:val="16"/>
            </w:rPr>
            <w:instrText>PAGE  \* Arabic  \* MERGEFORMAT</w:instrText>
          </w:r>
          <w:r>
            <w:rPr>
              <w:rFonts w:cs="Arial"/>
              <w:b/>
              <w:sz w:val="16"/>
            </w:rPr>
            <w:fldChar w:fldCharType="separate"/>
          </w:r>
          <w:r w:rsidRPr="003A38FD">
            <w:rPr>
              <w:rFonts w:cs="Arial"/>
              <w:b/>
              <w:sz w:val="16"/>
            </w:rPr>
            <w:t>1</w:t>
          </w:r>
          <w:r>
            <w:rPr>
              <w:rFonts w:cs="Arial"/>
              <w:b/>
              <w:sz w:val="16"/>
            </w:rPr>
            <w:fldChar w:fldCharType="end"/>
          </w:r>
          <w:r>
            <w:rPr>
              <w:sz w:val="16"/>
            </w:rPr>
            <w:t xml:space="preserve"> of </w:t>
          </w:r>
          <w:r>
            <w:rPr>
              <w:rFonts w:cs="Arial"/>
              <w:b/>
              <w:sz w:val="16"/>
            </w:rPr>
            <w:fldChar w:fldCharType="begin"/>
          </w:r>
          <w:r>
            <w:rPr>
              <w:rFonts w:cs="Arial"/>
              <w:b/>
              <w:sz w:val="16"/>
            </w:rPr>
            <w:instrText>NUMPAGES  \* Arabic  \* MERGEFORMAT</w:instrText>
          </w:r>
          <w:r>
            <w:rPr>
              <w:rFonts w:cs="Arial"/>
              <w:b/>
              <w:sz w:val="16"/>
            </w:rPr>
            <w:fldChar w:fldCharType="separate"/>
          </w:r>
          <w:r w:rsidRPr="003A38FD">
            <w:rPr>
              <w:rFonts w:cs="Arial"/>
              <w:b/>
              <w:sz w:val="16"/>
            </w:rPr>
            <w:t>1</w:t>
          </w:r>
          <w:r>
            <w:rPr>
              <w:rFonts w:cs="Arial"/>
              <w:b/>
              <w:sz w:val="16"/>
            </w:rPr>
            <w:fldChar w:fldCharType="end"/>
          </w:r>
        </w:p>
      </w:tc>
    </w:tr>
  </w:tbl>
  <w:p w14:paraId="397CD5FB"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1A381539" w14:textId="77777777" w:rsidTr="0083440C">
      <w:trPr>
        <w:trHeight w:val="231"/>
      </w:trPr>
      <w:tc>
        <w:tcPr>
          <w:tcW w:w="851" w:type="dxa"/>
          <w:vAlign w:val="center"/>
          <w:hideMark/>
        </w:tcPr>
        <w:p w14:paraId="50462C4A" w14:textId="77777777" w:rsidR="003B148D" w:rsidRDefault="003B148D" w:rsidP="003B148D">
          <w:pPr>
            <w:ind w:right="11"/>
            <w:rPr>
              <w:rFonts w:cs="Arial"/>
              <w:spacing w:val="4"/>
              <w:sz w:val="16"/>
              <w:szCs w:val="16"/>
            </w:rPr>
          </w:pPr>
          <w:r>
            <w:rPr>
              <w:sz w:val="16"/>
            </w:rPr>
            <w:t>Version:</w:t>
          </w:r>
        </w:p>
      </w:tc>
      <w:tc>
        <w:tcPr>
          <w:tcW w:w="2977" w:type="dxa"/>
          <w:vAlign w:val="center"/>
          <w:hideMark/>
        </w:tcPr>
        <w:p w14:paraId="2F1DF0C5" w14:textId="77777777" w:rsidR="003B148D" w:rsidRDefault="003B148D" w:rsidP="003B148D">
          <w:pPr>
            <w:tabs>
              <w:tab w:val="right" w:pos="9072"/>
            </w:tabs>
            <w:ind w:right="11"/>
            <w:rPr>
              <w:rFonts w:cs="Arial"/>
              <w:spacing w:val="4"/>
              <w:sz w:val="16"/>
              <w:szCs w:val="16"/>
            </w:rPr>
          </w:pPr>
          <w:r>
            <w:rPr>
              <w:sz w:val="16"/>
            </w:rPr>
            <w:t>1.0.0</w:t>
          </w:r>
        </w:p>
      </w:tc>
      <w:tc>
        <w:tcPr>
          <w:tcW w:w="992" w:type="dxa"/>
          <w:vAlign w:val="center"/>
          <w:hideMark/>
        </w:tcPr>
        <w:p w14:paraId="2AAA7FE6" w14:textId="77777777" w:rsidR="003B148D" w:rsidRDefault="003B148D" w:rsidP="003B148D">
          <w:pPr>
            <w:tabs>
              <w:tab w:val="right" w:pos="9072"/>
            </w:tabs>
            <w:ind w:right="11"/>
            <w:rPr>
              <w:rFonts w:cs="Arial"/>
              <w:spacing w:val="4"/>
              <w:sz w:val="16"/>
              <w:szCs w:val="16"/>
            </w:rPr>
          </w:pPr>
          <w:r>
            <w:rPr>
              <w:sz w:val="16"/>
            </w:rPr>
            <w:t>Valid from:</w:t>
          </w:r>
        </w:p>
      </w:tc>
      <w:tc>
        <w:tcPr>
          <w:tcW w:w="1559" w:type="dxa"/>
          <w:vAlign w:val="center"/>
          <w:hideMark/>
        </w:tcPr>
        <w:p w14:paraId="69F95539" w14:textId="77777777" w:rsidR="003B148D" w:rsidRDefault="003B148D" w:rsidP="003B148D">
          <w:pPr>
            <w:tabs>
              <w:tab w:val="right" w:pos="9072"/>
            </w:tabs>
            <w:ind w:right="11"/>
            <w:rPr>
              <w:rFonts w:cs="Arial"/>
              <w:spacing w:val="4"/>
              <w:sz w:val="16"/>
              <w:szCs w:val="16"/>
            </w:rPr>
          </w:pPr>
          <w:r>
            <w:rPr>
              <w:sz w:val="16"/>
            </w:rPr>
            <w:t>DD/MM/YYYY</w:t>
          </w:r>
        </w:p>
      </w:tc>
      <w:tc>
        <w:tcPr>
          <w:tcW w:w="2177" w:type="dxa"/>
          <w:vAlign w:val="center"/>
        </w:tcPr>
        <w:p w14:paraId="1D474E2A"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538E6EA8" w14:textId="77777777" w:rsidR="003B148D" w:rsidRDefault="003B148D" w:rsidP="003B148D">
          <w:pPr>
            <w:tabs>
              <w:tab w:val="center" w:pos="4536"/>
              <w:tab w:val="right" w:pos="9072"/>
            </w:tabs>
            <w:ind w:right="11"/>
            <w:jc w:val="right"/>
            <w:rPr>
              <w:rFonts w:cs="Arial"/>
              <w:spacing w:val="4"/>
              <w:sz w:val="16"/>
              <w:szCs w:val="16"/>
            </w:rPr>
          </w:pPr>
          <w:r>
            <w:rPr>
              <w:sz w:val="16"/>
            </w:rPr>
            <w:t xml:space="preserve">Page </w:t>
          </w:r>
          <w:r>
            <w:rPr>
              <w:rFonts w:cs="Arial"/>
              <w:b/>
              <w:sz w:val="16"/>
            </w:rPr>
            <w:fldChar w:fldCharType="begin"/>
          </w:r>
          <w:r>
            <w:rPr>
              <w:rFonts w:cs="Arial"/>
              <w:b/>
              <w:sz w:val="16"/>
            </w:rPr>
            <w:instrText>PAGE  \* Arabic  \* MERGEFORMAT</w:instrText>
          </w:r>
          <w:r>
            <w:rPr>
              <w:rFonts w:cs="Arial"/>
              <w:b/>
              <w:sz w:val="16"/>
            </w:rPr>
            <w:fldChar w:fldCharType="separate"/>
          </w:r>
          <w:r w:rsidRPr="003A38FD">
            <w:rPr>
              <w:rFonts w:cs="Arial"/>
              <w:b/>
              <w:sz w:val="16"/>
            </w:rPr>
            <w:t>1</w:t>
          </w:r>
          <w:r>
            <w:rPr>
              <w:rFonts w:cs="Arial"/>
              <w:b/>
              <w:sz w:val="16"/>
            </w:rPr>
            <w:fldChar w:fldCharType="end"/>
          </w:r>
          <w:r>
            <w:rPr>
              <w:sz w:val="16"/>
            </w:rPr>
            <w:t xml:space="preserve"> of </w:t>
          </w:r>
          <w:r>
            <w:rPr>
              <w:rFonts w:cs="Arial"/>
              <w:b/>
              <w:sz w:val="16"/>
            </w:rPr>
            <w:fldChar w:fldCharType="begin"/>
          </w:r>
          <w:r>
            <w:rPr>
              <w:rFonts w:cs="Arial"/>
              <w:b/>
              <w:sz w:val="16"/>
            </w:rPr>
            <w:instrText>NUMPAGES  \* Arabic  \* MERGEFORMAT</w:instrText>
          </w:r>
          <w:r>
            <w:rPr>
              <w:rFonts w:cs="Arial"/>
              <w:b/>
              <w:sz w:val="16"/>
            </w:rPr>
            <w:fldChar w:fldCharType="separate"/>
          </w:r>
          <w:r w:rsidRPr="003A38FD">
            <w:rPr>
              <w:rFonts w:cs="Arial"/>
              <w:b/>
              <w:sz w:val="16"/>
            </w:rPr>
            <w:t>1</w:t>
          </w:r>
          <w:r>
            <w:rPr>
              <w:rFonts w:cs="Arial"/>
              <w:b/>
              <w:sz w:val="16"/>
            </w:rPr>
            <w:fldChar w:fldCharType="end"/>
          </w:r>
        </w:p>
      </w:tc>
    </w:tr>
  </w:tbl>
  <w:p w14:paraId="7492FEA6" w14:textId="77777777" w:rsidR="00153715" w:rsidRPr="00176862" w:rsidRDefault="00153715" w:rsidP="00153715">
    <w:pPr>
      <w:pStyle w:val="Fuzeile"/>
      <w:jc w:val="left"/>
    </w:pPr>
  </w:p>
  <w:p w14:paraId="4640296E" w14:textId="77777777" w:rsidR="0065559E" w:rsidRPr="002C1DCB" w:rsidRDefault="00532858" w:rsidP="002C1DCB">
    <w:pPr>
      <w:rPr>
        <w:sz w:val="2"/>
        <w:szCs w:val="2"/>
      </w:rPr>
    </w:pPr>
    <w:r>
      <w:rPr>
        <w:sz w:val="2"/>
      </w:rPr>
      <w:t xml:space="preserve">Page </w:t>
    </w:r>
    <w:r w:rsidRPr="00532858">
      <w:rPr>
        <w:b/>
        <w:sz w:val="2"/>
      </w:rPr>
      <w:fldChar w:fldCharType="begin"/>
    </w:r>
    <w:r w:rsidRPr="00532858">
      <w:rPr>
        <w:b/>
        <w:sz w:val="2"/>
      </w:rPr>
      <w:instrText>PAGE  \* Arabic  \* MERGEFORMAT</w:instrText>
    </w:r>
    <w:r w:rsidRPr="00532858">
      <w:rPr>
        <w:b/>
        <w:sz w:val="2"/>
      </w:rPr>
      <w:fldChar w:fldCharType="separate"/>
    </w:r>
    <w:r w:rsidR="001C494D" w:rsidRPr="001C494D">
      <w:rPr>
        <w:b/>
        <w:sz w:val="2"/>
      </w:rPr>
      <w:t>1</w:t>
    </w:r>
    <w:r w:rsidRPr="00532858">
      <w:rPr>
        <w:b/>
        <w:sz w:val="2"/>
      </w:rPr>
      <w:fldChar w:fldCharType="end"/>
    </w:r>
    <w:r>
      <w:rPr>
        <w:sz w:val="2"/>
      </w:rPr>
      <w:t xml:space="preserve"> of </w:t>
    </w:r>
    <w:r w:rsidRPr="00532858">
      <w:rPr>
        <w:b/>
        <w:sz w:val="2"/>
      </w:rPr>
      <w:fldChar w:fldCharType="begin"/>
    </w:r>
    <w:r w:rsidRPr="00532858">
      <w:rPr>
        <w:b/>
        <w:sz w:val="2"/>
      </w:rPr>
      <w:instrText>NUMPAGES  \* Arabic  \* MERGEFORMAT</w:instrText>
    </w:r>
    <w:r w:rsidRPr="00532858">
      <w:rPr>
        <w:b/>
        <w:sz w:val="2"/>
      </w:rPr>
      <w:fldChar w:fldCharType="separate"/>
    </w:r>
    <w:r w:rsidR="0037245E" w:rsidRPr="0037245E">
      <w:rPr>
        <w:b/>
        <w:sz w:val="2"/>
      </w:rPr>
      <w:t>2</w:t>
    </w:r>
    <w:r w:rsidRPr="00532858">
      <w:rPr>
        <w:b/>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8F5A" w14:textId="77777777" w:rsidR="002D398C" w:rsidRDefault="002D398C">
      <w:r>
        <w:separator/>
      </w:r>
    </w:p>
  </w:footnote>
  <w:footnote w:type="continuationSeparator" w:id="0">
    <w:p w14:paraId="0D034B4E" w14:textId="77777777" w:rsidR="002D398C" w:rsidRDefault="002D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46EB" w14:textId="77777777" w:rsidR="00CC1535" w:rsidRDefault="00CC1535" w:rsidP="00CC1535">
    <w:pPr>
      <w:framePr w:w="3402" w:h="1831" w:hRule="exact" w:wrap="around" w:vAnchor="page" w:hAnchor="page" w:x="7939" w:y="993" w:anchorLock="1"/>
      <w:spacing w:line="270" w:lineRule="exact"/>
      <w:rPr>
        <w:b/>
        <w:sz w:val="24"/>
      </w:rPr>
    </w:pPr>
    <w:r>
      <w:rPr>
        <w:b/>
        <w:sz w:val="24"/>
      </w:rPr>
      <w:t>Finance &amp; Services</w:t>
    </w:r>
  </w:p>
  <w:p w14:paraId="53DF9756" w14:textId="77777777" w:rsidR="00CC1535" w:rsidRPr="00B518B6" w:rsidRDefault="00CC1535" w:rsidP="00CC1535">
    <w:pPr>
      <w:framePr w:w="3402" w:h="1831" w:hRule="exact" w:wrap="around" w:vAnchor="page" w:hAnchor="page" w:x="7939" w:y="993" w:anchorLock="1"/>
      <w:spacing w:line="175" w:lineRule="exact"/>
      <w:rPr>
        <w:b/>
        <w:sz w:val="20"/>
      </w:rPr>
    </w:pPr>
  </w:p>
  <w:p w14:paraId="43BDA2A5" w14:textId="77777777" w:rsidR="00CC1535" w:rsidRDefault="00CC1535" w:rsidP="00CC1535">
    <w:pPr>
      <w:pStyle w:val="ZHAWHeadAbteilung"/>
      <w:framePr w:w="3402" w:h="1831" w:hRule="exact" w:wrap="around" w:vAnchor="page" w:hAnchor="page" w:x="7939" w:y="993" w:anchorLock="1"/>
      <w:spacing w:line="200" w:lineRule="exact"/>
    </w:pPr>
    <w:bookmarkStart w:id="0" w:name="Te_AbtName"/>
    <w:bookmarkEnd w:id="0"/>
    <w:r>
      <w:t>University Library</w:t>
    </w:r>
  </w:p>
  <w:p w14:paraId="5D157D10" w14:textId="77777777" w:rsidR="00CC1535" w:rsidRPr="00542C55" w:rsidRDefault="00CC1535" w:rsidP="00CC1535">
    <w:pPr>
      <w:pStyle w:val="ZHAWHeadAbteilung"/>
      <w:framePr w:w="3402" w:h="1831" w:hRule="exact" w:wrap="around" w:vAnchor="page" w:hAnchor="page" w:x="7939" w:y="993" w:anchorLock="1"/>
      <w:spacing w:line="200" w:lineRule="exact"/>
      <w:rPr>
        <w:sz w:val="14"/>
        <w:szCs w:val="14"/>
      </w:rPr>
    </w:pPr>
    <w:bookmarkStart w:id="1" w:name="Te_Byline"/>
    <w:bookmarkEnd w:id="1"/>
  </w:p>
  <w:p w14:paraId="1C6BC8F3" w14:textId="77777777" w:rsidR="00CC1535" w:rsidRPr="00542C55" w:rsidRDefault="00CC1535" w:rsidP="00CC1535">
    <w:pPr>
      <w:pStyle w:val="ZHAWHeadAbteilung"/>
      <w:framePr w:w="3402" w:h="1831" w:hRule="exact" w:wrap="around" w:vAnchor="page" w:hAnchor="page" w:x="7939" w:y="993" w:anchorLock="1"/>
      <w:spacing w:line="200" w:lineRule="exact"/>
      <w:rPr>
        <w:sz w:val="14"/>
        <w:szCs w:val="14"/>
      </w:rPr>
    </w:pPr>
  </w:p>
  <w:p w14:paraId="6E08C899" w14:textId="79A98040" w:rsidR="008A4A47" w:rsidRPr="0095272D" w:rsidRDefault="00A00584" w:rsidP="001C51F0">
    <w:pPr>
      <w:pStyle w:val="TitelinKopfzeile"/>
    </w:pPr>
    <w:r>
      <w:rPr>
        <w:noProof/>
        <w:lang w:val="en-CA" w:eastAsia="en-CA"/>
      </w:rPr>
      <w:drawing>
        <wp:anchor distT="0" distB="0" distL="114300" distR="114300" simplePos="0" relativeHeight="251666432" behindDoc="1" locked="0" layoutInCell="1" allowOverlap="1" wp14:anchorId="33D7A58E" wp14:editId="7091C5A7">
          <wp:simplePos x="0" y="0"/>
          <wp:positionH relativeFrom="column">
            <wp:posOffset>3196590</wp:posOffset>
          </wp:positionH>
          <wp:positionV relativeFrom="paragraph">
            <wp:posOffset>-320675</wp:posOffset>
          </wp:positionV>
          <wp:extent cx="989330" cy="1361440"/>
          <wp:effectExtent l="0" t="0" r="1270" b="0"/>
          <wp:wrapTight wrapText="bothSides">
            <wp:wrapPolygon edited="0">
              <wp:start x="0" y="0"/>
              <wp:lineTo x="0" y="21157"/>
              <wp:lineTo x="21212" y="21157"/>
              <wp:lineTo x="212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aw_byline_sw_e.jpg"/>
                  <pic:cNvPicPr/>
                </pic:nvPicPr>
                <pic:blipFill>
                  <a:blip r:embed="rId1">
                    <a:extLst>
                      <a:ext uri="{28A0092B-C50C-407E-A947-70E740481C1C}">
                        <a14:useLocalDpi xmlns:a14="http://schemas.microsoft.com/office/drawing/2010/main" val="0"/>
                      </a:ext>
                    </a:extLst>
                  </a:blip>
                  <a:stretch>
                    <a:fillRect/>
                  </a:stretch>
                </pic:blipFill>
                <pic:spPr>
                  <a:xfrm>
                    <a:off x="0" y="0"/>
                    <a:ext cx="989330" cy="1361440"/>
                  </a:xfrm>
                  <a:prstGeom prst="rect">
                    <a:avLst/>
                  </a:prstGeom>
                </pic:spPr>
              </pic:pic>
            </a:graphicData>
          </a:graphic>
          <wp14:sizeRelH relativeFrom="margin">
            <wp14:pctWidth>0</wp14:pctWidth>
          </wp14:sizeRelH>
          <wp14:sizeRelV relativeFrom="margin">
            <wp14:pctHeight>0</wp14:pctHeight>
          </wp14:sizeRelV>
        </wp:anchor>
      </w:drawing>
    </w:r>
    <w:r w:rsidR="00E15061">
      <w:t>Z</w:t>
    </w:r>
    <w:r w:rsidR="00CC1535">
      <w:t>-</w:t>
    </w:r>
    <w:r w:rsidR="00E15061">
      <w:t>FO</w:t>
    </w:r>
    <w:r w:rsidR="00CC1535">
      <w:t>-</w:t>
    </w:r>
    <w:r w:rsidR="000034FD">
      <w:t xml:space="preserve">form declaration </w:t>
    </w:r>
    <w:r w:rsidR="00CC1535">
      <w:t>consent use of pictures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3D4D" w14:textId="77777777" w:rsidR="003B148D" w:rsidRPr="00560EF8" w:rsidRDefault="003B148D" w:rsidP="003B148D">
    <w:pPr>
      <w:pStyle w:val="DepartementinKopfzeile"/>
      <w:framePr w:wrap="around"/>
    </w:pPr>
    <w:r>
      <w:t>School</w:t>
    </w:r>
  </w:p>
  <w:p w14:paraId="460A92F5" w14:textId="77777777" w:rsidR="003B148D" w:rsidRPr="00E658C3" w:rsidRDefault="003B148D" w:rsidP="003B148D">
    <w:pPr>
      <w:pStyle w:val="OEinKopfzeile"/>
      <w:framePr w:wrap="around"/>
    </w:pPr>
    <w:r>
      <w:t>OU</w:t>
    </w:r>
  </w:p>
  <w:p w14:paraId="1EB48EA2" w14:textId="77777777" w:rsidR="0065559E" w:rsidRPr="00560EF8" w:rsidRDefault="003B148D" w:rsidP="003B148D">
    <w:pPr>
      <w:pStyle w:val="TitelinKopfzeile"/>
    </w:pPr>
    <w:r>
      <w:rPr>
        <w:b/>
        <w:noProof/>
        <w:sz w:val="18"/>
      </w:rPr>
      <w:drawing>
        <wp:anchor distT="0" distB="0" distL="114300" distR="114300" simplePos="0" relativeHeight="251664384" behindDoc="0" locked="1" layoutInCell="1" allowOverlap="1" wp14:anchorId="463BD351" wp14:editId="0026A0AC">
          <wp:simplePos x="0" y="0"/>
          <wp:positionH relativeFrom="page">
            <wp:posOffset>3582670</wp:posOffset>
          </wp:positionH>
          <wp:positionV relativeFrom="page">
            <wp:posOffset>194310</wp:posOffset>
          </wp:positionV>
          <wp:extent cx="1206000" cy="1184400"/>
          <wp:effectExtent l="0" t="0" r="0" b="0"/>
          <wp:wrapNone/>
          <wp:docPr id="18"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t>X-MB-information sheet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C7863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2" w15:restartNumberingAfterBreak="0">
    <w:nsid w:val="2430098E"/>
    <w:multiLevelType w:val="hybridMultilevel"/>
    <w:tmpl w:val="6690FAF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E248AA"/>
    <w:multiLevelType w:val="hybridMultilevel"/>
    <w:tmpl w:val="D6CAA9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15:restartNumberingAfterBreak="0">
    <w:nsid w:val="727F38F0"/>
    <w:multiLevelType w:val="multilevel"/>
    <w:tmpl w:val="DC88CBC2"/>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DJp0aXGogwNOMdQL61nhVwrdNJmP3Ajr+/tDZa7CfEBrn+AnmRgNoVfnlRUmbH8n2/tqXkMDtjvVLyd4+zsQLQ==" w:salt="mvFq7SoAo/QUABGPZaxYcg=="/>
  <w:defaultTabStop w:val="709"/>
  <w:hyphenationZone w:val="11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4FD"/>
    <w:rsid w:val="000036EB"/>
    <w:rsid w:val="00006AF2"/>
    <w:rsid w:val="000164BD"/>
    <w:rsid w:val="000206F5"/>
    <w:rsid w:val="000211AD"/>
    <w:rsid w:val="000257ED"/>
    <w:rsid w:val="00031F7E"/>
    <w:rsid w:val="00032789"/>
    <w:rsid w:val="0003302E"/>
    <w:rsid w:val="000337A0"/>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384A"/>
    <w:rsid w:val="000959F9"/>
    <w:rsid w:val="00096915"/>
    <w:rsid w:val="000A4BBA"/>
    <w:rsid w:val="000A6655"/>
    <w:rsid w:val="000B17B0"/>
    <w:rsid w:val="000B1EAE"/>
    <w:rsid w:val="000B1F78"/>
    <w:rsid w:val="000B4219"/>
    <w:rsid w:val="000B50A8"/>
    <w:rsid w:val="000C06A6"/>
    <w:rsid w:val="000C33A3"/>
    <w:rsid w:val="000C538D"/>
    <w:rsid w:val="000C7F34"/>
    <w:rsid w:val="000D1D88"/>
    <w:rsid w:val="000D4353"/>
    <w:rsid w:val="000D5FC7"/>
    <w:rsid w:val="000E7622"/>
    <w:rsid w:val="000E78DA"/>
    <w:rsid w:val="000E7E53"/>
    <w:rsid w:val="000F2181"/>
    <w:rsid w:val="000F28FA"/>
    <w:rsid w:val="000F34B2"/>
    <w:rsid w:val="000F627D"/>
    <w:rsid w:val="000F67F2"/>
    <w:rsid w:val="00100D84"/>
    <w:rsid w:val="0010705F"/>
    <w:rsid w:val="00110913"/>
    <w:rsid w:val="00110B75"/>
    <w:rsid w:val="00111DC3"/>
    <w:rsid w:val="00111F07"/>
    <w:rsid w:val="00112970"/>
    <w:rsid w:val="00123B4B"/>
    <w:rsid w:val="00126F83"/>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A485E"/>
    <w:rsid w:val="001A6B53"/>
    <w:rsid w:val="001A7203"/>
    <w:rsid w:val="001A7952"/>
    <w:rsid w:val="001B0519"/>
    <w:rsid w:val="001B0C85"/>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1F45B7"/>
    <w:rsid w:val="002017FD"/>
    <w:rsid w:val="00201FCC"/>
    <w:rsid w:val="00205564"/>
    <w:rsid w:val="00205DDC"/>
    <w:rsid w:val="00206B16"/>
    <w:rsid w:val="00207A12"/>
    <w:rsid w:val="00212D40"/>
    <w:rsid w:val="00213FAE"/>
    <w:rsid w:val="00216A23"/>
    <w:rsid w:val="00220867"/>
    <w:rsid w:val="00221720"/>
    <w:rsid w:val="00223BAF"/>
    <w:rsid w:val="002266CC"/>
    <w:rsid w:val="0022675D"/>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65168"/>
    <w:rsid w:val="00270085"/>
    <w:rsid w:val="0027010D"/>
    <w:rsid w:val="00271B27"/>
    <w:rsid w:val="0027630C"/>
    <w:rsid w:val="00280FF6"/>
    <w:rsid w:val="002810CE"/>
    <w:rsid w:val="002849C9"/>
    <w:rsid w:val="00285502"/>
    <w:rsid w:val="00286F09"/>
    <w:rsid w:val="002875A4"/>
    <w:rsid w:val="002979BC"/>
    <w:rsid w:val="002A14C7"/>
    <w:rsid w:val="002A4977"/>
    <w:rsid w:val="002A5B48"/>
    <w:rsid w:val="002B1680"/>
    <w:rsid w:val="002B1970"/>
    <w:rsid w:val="002B3925"/>
    <w:rsid w:val="002B6200"/>
    <w:rsid w:val="002C06D2"/>
    <w:rsid w:val="002C0746"/>
    <w:rsid w:val="002C1723"/>
    <w:rsid w:val="002C1DCB"/>
    <w:rsid w:val="002C63E6"/>
    <w:rsid w:val="002C66B4"/>
    <w:rsid w:val="002D01EB"/>
    <w:rsid w:val="002D1F83"/>
    <w:rsid w:val="002D26F2"/>
    <w:rsid w:val="002D398C"/>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633D"/>
    <w:rsid w:val="003179F0"/>
    <w:rsid w:val="00320251"/>
    <w:rsid w:val="0032292F"/>
    <w:rsid w:val="00322CE8"/>
    <w:rsid w:val="00323117"/>
    <w:rsid w:val="00325F1A"/>
    <w:rsid w:val="00327272"/>
    <w:rsid w:val="00331554"/>
    <w:rsid w:val="003325FF"/>
    <w:rsid w:val="00341571"/>
    <w:rsid w:val="0034326E"/>
    <w:rsid w:val="00343565"/>
    <w:rsid w:val="0034634C"/>
    <w:rsid w:val="00350BF1"/>
    <w:rsid w:val="00353400"/>
    <w:rsid w:val="00362F35"/>
    <w:rsid w:val="00363964"/>
    <w:rsid w:val="00365B38"/>
    <w:rsid w:val="00372245"/>
    <w:rsid w:val="0037245E"/>
    <w:rsid w:val="0038376A"/>
    <w:rsid w:val="00385582"/>
    <w:rsid w:val="0038747B"/>
    <w:rsid w:val="00390E54"/>
    <w:rsid w:val="003929BB"/>
    <w:rsid w:val="003A10E7"/>
    <w:rsid w:val="003A38FD"/>
    <w:rsid w:val="003A4241"/>
    <w:rsid w:val="003A65EA"/>
    <w:rsid w:val="003B0106"/>
    <w:rsid w:val="003B148D"/>
    <w:rsid w:val="003B6120"/>
    <w:rsid w:val="003C5929"/>
    <w:rsid w:val="003C634C"/>
    <w:rsid w:val="003C73CE"/>
    <w:rsid w:val="003D1146"/>
    <w:rsid w:val="003D3829"/>
    <w:rsid w:val="003D7067"/>
    <w:rsid w:val="003E4ABE"/>
    <w:rsid w:val="003E4B3B"/>
    <w:rsid w:val="003E7CE1"/>
    <w:rsid w:val="003F714A"/>
    <w:rsid w:val="00400AEC"/>
    <w:rsid w:val="00400CEA"/>
    <w:rsid w:val="00402F9C"/>
    <w:rsid w:val="00403218"/>
    <w:rsid w:val="00403461"/>
    <w:rsid w:val="004042C9"/>
    <w:rsid w:val="00405064"/>
    <w:rsid w:val="004067AF"/>
    <w:rsid w:val="00406BAE"/>
    <w:rsid w:val="00414598"/>
    <w:rsid w:val="00415A6A"/>
    <w:rsid w:val="004223D0"/>
    <w:rsid w:val="00424A7E"/>
    <w:rsid w:val="00431426"/>
    <w:rsid w:val="00431C28"/>
    <w:rsid w:val="00431E93"/>
    <w:rsid w:val="004348E9"/>
    <w:rsid w:val="004414D5"/>
    <w:rsid w:val="00446FE1"/>
    <w:rsid w:val="004503F6"/>
    <w:rsid w:val="00450762"/>
    <w:rsid w:val="00450DAD"/>
    <w:rsid w:val="004517DB"/>
    <w:rsid w:val="004565B9"/>
    <w:rsid w:val="0045695C"/>
    <w:rsid w:val="004611FC"/>
    <w:rsid w:val="004652A5"/>
    <w:rsid w:val="00466129"/>
    <w:rsid w:val="00471922"/>
    <w:rsid w:val="00471D06"/>
    <w:rsid w:val="00472E0D"/>
    <w:rsid w:val="004759E3"/>
    <w:rsid w:val="00477052"/>
    <w:rsid w:val="0048164E"/>
    <w:rsid w:val="00486951"/>
    <w:rsid w:val="004870B9"/>
    <w:rsid w:val="004871DB"/>
    <w:rsid w:val="004871E4"/>
    <w:rsid w:val="00491FEA"/>
    <w:rsid w:val="004953C6"/>
    <w:rsid w:val="004955B8"/>
    <w:rsid w:val="0049613E"/>
    <w:rsid w:val="004A1985"/>
    <w:rsid w:val="004A7118"/>
    <w:rsid w:val="004A7B8A"/>
    <w:rsid w:val="004B0CEF"/>
    <w:rsid w:val="004B3B9B"/>
    <w:rsid w:val="004B52EE"/>
    <w:rsid w:val="004B564F"/>
    <w:rsid w:val="004B7C2A"/>
    <w:rsid w:val="004C1273"/>
    <w:rsid w:val="004C1C73"/>
    <w:rsid w:val="004C351B"/>
    <w:rsid w:val="004C698C"/>
    <w:rsid w:val="004D0782"/>
    <w:rsid w:val="004D2BAD"/>
    <w:rsid w:val="004D346D"/>
    <w:rsid w:val="004E24DB"/>
    <w:rsid w:val="004E4D62"/>
    <w:rsid w:val="004F3066"/>
    <w:rsid w:val="004F333E"/>
    <w:rsid w:val="004F484D"/>
    <w:rsid w:val="004F521B"/>
    <w:rsid w:val="00502073"/>
    <w:rsid w:val="00502966"/>
    <w:rsid w:val="00503B14"/>
    <w:rsid w:val="0050751C"/>
    <w:rsid w:val="00507A65"/>
    <w:rsid w:val="00515FAA"/>
    <w:rsid w:val="00523610"/>
    <w:rsid w:val="0052477F"/>
    <w:rsid w:val="005247EC"/>
    <w:rsid w:val="0053139F"/>
    <w:rsid w:val="00532858"/>
    <w:rsid w:val="00547619"/>
    <w:rsid w:val="005508C6"/>
    <w:rsid w:val="00551CC2"/>
    <w:rsid w:val="00551E9E"/>
    <w:rsid w:val="0055228C"/>
    <w:rsid w:val="0055571F"/>
    <w:rsid w:val="00555815"/>
    <w:rsid w:val="00557C8A"/>
    <w:rsid w:val="00560EF8"/>
    <w:rsid w:val="00565382"/>
    <w:rsid w:val="00565F95"/>
    <w:rsid w:val="005674DE"/>
    <w:rsid w:val="00567A30"/>
    <w:rsid w:val="00571D9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4855"/>
    <w:rsid w:val="00617D42"/>
    <w:rsid w:val="00623F9E"/>
    <w:rsid w:val="0062654E"/>
    <w:rsid w:val="00634724"/>
    <w:rsid w:val="006359B6"/>
    <w:rsid w:val="00635D90"/>
    <w:rsid w:val="006372CB"/>
    <w:rsid w:val="00642875"/>
    <w:rsid w:val="00644661"/>
    <w:rsid w:val="0064612D"/>
    <w:rsid w:val="00651B2F"/>
    <w:rsid w:val="0065559E"/>
    <w:rsid w:val="00656232"/>
    <w:rsid w:val="00660A0D"/>
    <w:rsid w:val="00666391"/>
    <w:rsid w:val="00671AD2"/>
    <w:rsid w:val="00672570"/>
    <w:rsid w:val="006738B8"/>
    <w:rsid w:val="0068057D"/>
    <w:rsid w:val="00682EF5"/>
    <w:rsid w:val="006832DF"/>
    <w:rsid w:val="006851FD"/>
    <w:rsid w:val="00686E45"/>
    <w:rsid w:val="006909D2"/>
    <w:rsid w:val="00690AE9"/>
    <w:rsid w:val="00690F92"/>
    <w:rsid w:val="00696755"/>
    <w:rsid w:val="006A0DB2"/>
    <w:rsid w:val="006A1355"/>
    <w:rsid w:val="006A2E29"/>
    <w:rsid w:val="006A5015"/>
    <w:rsid w:val="006A520A"/>
    <w:rsid w:val="006A538B"/>
    <w:rsid w:val="006A7CDB"/>
    <w:rsid w:val="006A7D45"/>
    <w:rsid w:val="006B1AE9"/>
    <w:rsid w:val="006B3B60"/>
    <w:rsid w:val="006B5B3B"/>
    <w:rsid w:val="006C239C"/>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58BB"/>
    <w:rsid w:val="00717E31"/>
    <w:rsid w:val="00721231"/>
    <w:rsid w:val="00724F8A"/>
    <w:rsid w:val="00740041"/>
    <w:rsid w:val="007409CF"/>
    <w:rsid w:val="007413D1"/>
    <w:rsid w:val="00742139"/>
    <w:rsid w:val="0074449E"/>
    <w:rsid w:val="00744D6E"/>
    <w:rsid w:val="007453CC"/>
    <w:rsid w:val="0074795A"/>
    <w:rsid w:val="007508C0"/>
    <w:rsid w:val="00756A22"/>
    <w:rsid w:val="00761234"/>
    <w:rsid w:val="0076694E"/>
    <w:rsid w:val="00770E39"/>
    <w:rsid w:val="007715E8"/>
    <w:rsid w:val="00786E2D"/>
    <w:rsid w:val="00787C94"/>
    <w:rsid w:val="00790F84"/>
    <w:rsid w:val="00791584"/>
    <w:rsid w:val="00796443"/>
    <w:rsid w:val="007A04A3"/>
    <w:rsid w:val="007B1FF4"/>
    <w:rsid w:val="007B2F35"/>
    <w:rsid w:val="007B2F8A"/>
    <w:rsid w:val="007C3317"/>
    <w:rsid w:val="007D275F"/>
    <w:rsid w:val="007D6E1A"/>
    <w:rsid w:val="007E0130"/>
    <w:rsid w:val="007E3549"/>
    <w:rsid w:val="007F256F"/>
    <w:rsid w:val="007F47AF"/>
    <w:rsid w:val="007F5144"/>
    <w:rsid w:val="007F6A96"/>
    <w:rsid w:val="008117D9"/>
    <w:rsid w:val="00813C37"/>
    <w:rsid w:val="0081674C"/>
    <w:rsid w:val="00816982"/>
    <w:rsid w:val="00817FDF"/>
    <w:rsid w:val="00820CEE"/>
    <w:rsid w:val="008212BD"/>
    <w:rsid w:val="00823D14"/>
    <w:rsid w:val="0082593E"/>
    <w:rsid w:val="0083075B"/>
    <w:rsid w:val="008333F6"/>
    <w:rsid w:val="008352CD"/>
    <w:rsid w:val="00835C3C"/>
    <w:rsid w:val="00836ED2"/>
    <w:rsid w:val="008374A8"/>
    <w:rsid w:val="00840B0F"/>
    <w:rsid w:val="00840B6D"/>
    <w:rsid w:val="00841928"/>
    <w:rsid w:val="0084197E"/>
    <w:rsid w:val="00844C6D"/>
    <w:rsid w:val="0084610D"/>
    <w:rsid w:val="008464CB"/>
    <w:rsid w:val="00846788"/>
    <w:rsid w:val="00846C15"/>
    <w:rsid w:val="0085079B"/>
    <w:rsid w:val="008530D4"/>
    <w:rsid w:val="00854DC3"/>
    <w:rsid w:val="00856CF4"/>
    <w:rsid w:val="00862384"/>
    <w:rsid w:val="008636AE"/>
    <w:rsid w:val="0086562F"/>
    <w:rsid w:val="0087141A"/>
    <w:rsid w:val="008717E3"/>
    <w:rsid w:val="00880601"/>
    <w:rsid w:val="008906DF"/>
    <w:rsid w:val="00893C6D"/>
    <w:rsid w:val="00894814"/>
    <w:rsid w:val="008A0BD5"/>
    <w:rsid w:val="008A4955"/>
    <w:rsid w:val="008A4A47"/>
    <w:rsid w:val="008A7424"/>
    <w:rsid w:val="008A7E8A"/>
    <w:rsid w:val="008A7FD7"/>
    <w:rsid w:val="008B1CA3"/>
    <w:rsid w:val="008B23B3"/>
    <w:rsid w:val="008B23DC"/>
    <w:rsid w:val="008B6387"/>
    <w:rsid w:val="008C039E"/>
    <w:rsid w:val="008C2E5E"/>
    <w:rsid w:val="008D2B2D"/>
    <w:rsid w:val="008D4233"/>
    <w:rsid w:val="008D482A"/>
    <w:rsid w:val="008D75FA"/>
    <w:rsid w:val="008E1B31"/>
    <w:rsid w:val="008E25C5"/>
    <w:rsid w:val="008F0423"/>
    <w:rsid w:val="008F462A"/>
    <w:rsid w:val="008F4851"/>
    <w:rsid w:val="009006CD"/>
    <w:rsid w:val="0090203F"/>
    <w:rsid w:val="009046A0"/>
    <w:rsid w:val="009144EE"/>
    <w:rsid w:val="0091586F"/>
    <w:rsid w:val="00916ACF"/>
    <w:rsid w:val="00921A2C"/>
    <w:rsid w:val="0092419E"/>
    <w:rsid w:val="00925851"/>
    <w:rsid w:val="00932AE3"/>
    <w:rsid w:val="00935131"/>
    <w:rsid w:val="009432F5"/>
    <w:rsid w:val="00947BED"/>
    <w:rsid w:val="0095272D"/>
    <w:rsid w:val="00952C8B"/>
    <w:rsid w:val="00952DF4"/>
    <w:rsid w:val="00953975"/>
    <w:rsid w:val="009549B8"/>
    <w:rsid w:val="00956003"/>
    <w:rsid w:val="009566CD"/>
    <w:rsid w:val="009604D0"/>
    <w:rsid w:val="009675AF"/>
    <w:rsid w:val="009712AB"/>
    <w:rsid w:val="00973707"/>
    <w:rsid w:val="00973828"/>
    <w:rsid w:val="0097739E"/>
    <w:rsid w:val="00990B31"/>
    <w:rsid w:val="00992396"/>
    <w:rsid w:val="0099760A"/>
    <w:rsid w:val="009A0305"/>
    <w:rsid w:val="009A44A3"/>
    <w:rsid w:val="009A44F4"/>
    <w:rsid w:val="009B0F18"/>
    <w:rsid w:val="009B24DA"/>
    <w:rsid w:val="009B666F"/>
    <w:rsid w:val="009C1A2E"/>
    <w:rsid w:val="009C23F2"/>
    <w:rsid w:val="009D06E6"/>
    <w:rsid w:val="009D270D"/>
    <w:rsid w:val="009D343B"/>
    <w:rsid w:val="009E778C"/>
    <w:rsid w:val="009F167E"/>
    <w:rsid w:val="009F2173"/>
    <w:rsid w:val="009F5017"/>
    <w:rsid w:val="009F641E"/>
    <w:rsid w:val="00A001ED"/>
    <w:rsid w:val="00A00584"/>
    <w:rsid w:val="00A015BE"/>
    <w:rsid w:val="00A0367B"/>
    <w:rsid w:val="00A07AB8"/>
    <w:rsid w:val="00A10023"/>
    <w:rsid w:val="00A17543"/>
    <w:rsid w:val="00A20472"/>
    <w:rsid w:val="00A2053F"/>
    <w:rsid w:val="00A26373"/>
    <w:rsid w:val="00A265ED"/>
    <w:rsid w:val="00A27C17"/>
    <w:rsid w:val="00A43547"/>
    <w:rsid w:val="00A45BC7"/>
    <w:rsid w:val="00A52B8E"/>
    <w:rsid w:val="00A55141"/>
    <w:rsid w:val="00A60E8D"/>
    <w:rsid w:val="00A6445F"/>
    <w:rsid w:val="00A66CA9"/>
    <w:rsid w:val="00A676C2"/>
    <w:rsid w:val="00A70328"/>
    <w:rsid w:val="00A73C1A"/>
    <w:rsid w:val="00A77E68"/>
    <w:rsid w:val="00A801D3"/>
    <w:rsid w:val="00A81550"/>
    <w:rsid w:val="00A95569"/>
    <w:rsid w:val="00AA22BE"/>
    <w:rsid w:val="00AA58E7"/>
    <w:rsid w:val="00AB0030"/>
    <w:rsid w:val="00AB04CB"/>
    <w:rsid w:val="00AB791A"/>
    <w:rsid w:val="00AC2486"/>
    <w:rsid w:val="00AC4DB0"/>
    <w:rsid w:val="00AC5545"/>
    <w:rsid w:val="00AC5D06"/>
    <w:rsid w:val="00AD6FB0"/>
    <w:rsid w:val="00AD7727"/>
    <w:rsid w:val="00AE144B"/>
    <w:rsid w:val="00AE230F"/>
    <w:rsid w:val="00AE3388"/>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0F02"/>
    <w:rsid w:val="00B83504"/>
    <w:rsid w:val="00B8524C"/>
    <w:rsid w:val="00B8532A"/>
    <w:rsid w:val="00B862DE"/>
    <w:rsid w:val="00B90055"/>
    <w:rsid w:val="00B92BC6"/>
    <w:rsid w:val="00B92BF0"/>
    <w:rsid w:val="00B952BE"/>
    <w:rsid w:val="00BA0D6E"/>
    <w:rsid w:val="00BA30BB"/>
    <w:rsid w:val="00BA419C"/>
    <w:rsid w:val="00BA5863"/>
    <w:rsid w:val="00BA7C2A"/>
    <w:rsid w:val="00BA7E1A"/>
    <w:rsid w:val="00BB016D"/>
    <w:rsid w:val="00BB3B6F"/>
    <w:rsid w:val="00BB6C04"/>
    <w:rsid w:val="00BC1328"/>
    <w:rsid w:val="00BE0072"/>
    <w:rsid w:val="00BE16F8"/>
    <w:rsid w:val="00BE1D69"/>
    <w:rsid w:val="00BE288F"/>
    <w:rsid w:val="00BE3A5C"/>
    <w:rsid w:val="00BE4B39"/>
    <w:rsid w:val="00BE6662"/>
    <w:rsid w:val="00BE779F"/>
    <w:rsid w:val="00BF1A21"/>
    <w:rsid w:val="00BF52C0"/>
    <w:rsid w:val="00BF700C"/>
    <w:rsid w:val="00BF7D17"/>
    <w:rsid w:val="00C02AE7"/>
    <w:rsid w:val="00C04E49"/>
    <w:rsid w:val="00C05509"/>
    <w:rsid w:val="00C06147"/>
    <w:rsid w:val="00C070C8"/>
    <w:rsid w:val="00C110E0"/>
    <w:rsid w:val="00C119D8"/>
    <w:rsid w:val="00C125C5"/>
    <w:rsid w:val="00C135EA"/>
    <w:rsid w:val="00C16663"/>
    <w:rsid w:val="00C206A1"/>
    <w:rsid w:val="00C21A80"/>
    <w:rsid w:val="00C22C22"/>
    <w:rsid w:val="00C24D69"/>
    <w:rsid w:val="00C30BC6"/>
    <w:rsid w:val="00C3289E"/>
    <w:rsid w:val="00C40170"/>
    <w:rsid w:val="00C402C0"/>
    <w:rsid w:val="00C41E16"/>
    <w:rsid w:val="00C4757B"/>
    <w:rsid w:val="00C54B09"/>
    <w:rsid w:val="00C553B9"/>
    <w:rsid w:val="00C5675E"/>
    <w:rsid w:val="00C5731B"/>
    <w:rsid w:val="00C6155F"/>
    <w:rsid w:val="00C620A8"/>
    <w:rsid w:val="00C65613"/>
    <w:rsid w:val="00C65638"/>
    <w:rsid w:val="00C661F7"/>
    <w:rsid w:val="00C71B2E"/>
    <w:rsid w:val="00C74BF9"/>
    <w:rsid w:val="00C7673C"/>
    <w:rsid w:val="00C90B91"/>
    <w:rsid w:val="00CA44E1"/>
    <w:rsid w:val="00CB0B14"/>
    <w:rsid w:val="00CB5167"/>
    <w:rsid w:val="00CC13E6"/>
    <w:rsid w:val="00CC1535"/>
    <w:rsid w:val="00CC22D4"/>
    <w:rsid w:val="00CC4906"/>
    <w:rsid w:val="00CD0238"/>
    <w:rsid w:val="00CD3BA6"/>
    <w:rsid w:val="00CD6243"/>
    <w:rsid w:val="00CE00FB"/>
    <w:rsid w:val="00CE0EB2"/>
    <w:rsid w:val="00CE40E9"/>
    <w:rsid w:val="00CE7901"/>
    <w:rsid w:val="00CF51A4"/>
    <w:rsid w:val="00CF5421"/>
    <w:rsid w:val="00D01603"/>
    <w:rsid w:val="00D01872"/>
    <w:rsid w:val="00D15146"/>
    <w:rsid w:val="00D20DC7"/>
    <w:rsid w:val="00D2162E"/>
    <w:rsid w:val="00D2353A"/>
    <w:rsid w:val="00D2367D"/>
    <w:rsid w:val="00D265EA"/>
    <w:rsid w:val="00D30B23"/>
    <w:rsid w:val="00D3136F"/>
    <w:rsid w:val="00D3201F"/>
    <w:rsid w:val="00D32455"/>
    <w:rsid w:val="00D35043"/>
    <w:rsid w:val="00D440C5"/>
    <w:rsid w:val="00D473E6"/>
    <w:rsid w:val="00D5208B"/>
    <w:rsid w:val="00D52B88"/>
    <w:rsid w:val="00D53903"/>
    <w:rsid w:val="00D55883"/>
    <w:rsid w:val="00D71EBB"/>
    <w:rsid w:val="00D73B78"/>
    <w:rsid w:val="00D76614"/>
    <w:rsid w:val="00D80D6E"/>
    <w:rsid w:val="00D81865"/>
    <w:rsid w:val="00D82561"/>
    <w:rsid w:val="00D85B02"/>
    <w:rsid w:val="00D868DC"/>
    <w:rsid w:val="00D92569"/>
    <w:rsid w:val="00D95EDE"/>
    <w:rsid w:val="00DA10B8"/>
    <w:rsid w:val="00DA1124"/>
    <w:rsid w:val="00DA749A"/>
    <w:rsid w:val="00DB183C"/>
    <w:rsid w:val="00DB6E90"/>
    <w:rsid w:val="00DC2819"/>
    <w:rsid w:val="00DC3057"/>
    <w:rsid w:val="00DC7AE0"/>
    <w:rsid w:val="00DD1B76"/>
    <w:rsid w:val="00DD3081"/>
    <w:rsid w:val="00DD3ABB"/>
    <w:rsid w:val="00DD5799"/>
    <w:rsid w:val="00DD79D0"/>
    <w:rsid w:val="00DE114B"/>
    <w:rsid w:val="00DE581B"/>
    <w:rsid w:val="00DE6657"/>
    <w:rsid w:val="00DF76FC"/>
    <w:rsid w:val="00E00FA4"/>
    <w:rsid w:val="00E01433"/>
    <w:rsid w:val="00E04176"/>
    <w:rsid w:val="00E04AB4"/>
    <w:rsid w:val="00E078E0"/>
    <w:rsid w:val="00E105FA"/>
    <w:rsid w:val="00E12B7A"/>
    <w:rsid w:val="00E15061"/>
    <w:rsid w:val="00E171A4"/>
    <w:rsid w:val="00E17D0F"/>
    <w:rsid w:val="00E20809"/>
    <w:rsid w:val="00E21D9D"/>
    <w:rsid w:val="00E22617"/>
    <w:rsid w:val="00E244CE"/>
    <w:rsid w:val="00E2472C"/>
    <w:rsid w:val="00E25C06"/>
    <w:rsid w:val="00E26768"/>
    <w:rsid w:val="00E26FC6"/>
    <w:rsid w:val="00E2703A"/>
    <w:rsid w:val="00E3254D"/>
    <w:rsid w:val="00E33A15"/>
    <w:rsid w:val="00E4349D"/>
    <w:rsid w:val="00E47A18"/>
    <w:rsid w:val="00E501A2"/>
    <w:rsid w:val="00E52D06"/>
    <w:rsid w:val="00E535A4"/>
    <w:rsid w:val="00E56624"/>
    <w:rsid w:val="00E60942"/>
    <w:rsid w:val="00E63F08"/>
    <w:rsid w:val="00E658C3"/>
    <w:rsid w:val="00E66EB0"/>
    <w:rsid w:val="00E70942"/>
    <w:rsid w:val="00E7331B"/>
    <w:rsid w:val="00E8098E"/>
    <w:rsid w:val="00E827CF"/>
    <w:rsid w:val="00E83752"/>
    <w:rsid w:val="00E872DC"/>
    <w:rsid w:val="00E915BC"/>
    <w:rsid w:val="00E924A0"/>
    <w:rsid w:val="00E9265B"/>
    <w:rsid w:val="00E9420D"/>
    <w:rsid w:val="00E97D78"/>
    <w:rsid w:val="00EA3491"/>
    <w:rsid w:val="00EB0C49"/>
    <w:rsid w:val="00EB3F22"/>
    <w:rsid w:val="00EB4B90"/>
    <w:rsid w:val="00EB5C81"/>
    <w:rsid w:val="00EB7AC9"/>
    <w:rsid w:val="00EC3C0E"/>
    <w:rsid w:val="00EC794F"/>
    <w:rsid w:val="00ED2315"/>
    <w:rsid w:val="00ED2490"/>
    <w:rsid w:val="00ED3EDC"/>
    <w:rsid w:val="00ED5353"/>
    <w:rsid w:val="00ED6DA7"/>
    <w:rsid w:val="00ED724A"/>
    <w:rsid w:val="00EE5598"/>
    <w:rsid w:val="00EE77B3"/>
    <w:rsid w:val="00EE7E7C"/>
    <w:rsid w:val="00EF129F"/>
    <w:rsid w:val="00EF532C"/>
    <w:rsid w:val="00EF6275"/>
    <w:rsid w:val="00EF78B5"/>
    <w:rsid w:val="00F000C2"/>
    <w:rsid w:val="00F018C8"/>
    <w:rsid w:val="00F02A4C"/>
    <w:rsid w:val="00F052F6"/>
    <w:rsid w:val="00F10155"/>
    <w:rsid w:val="00F22A9D"/>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3E97"/>
    <w:rsid w:val="00F7510A"/>
    <w:rsid w:val="00F83625"/>
    <w:rsid w:val="00FA04B8"/>
    <w:rsid w:val="00FB1C87"/>
    <w:rsid w:val="00FB4ECC"/>
    <w:rsid w:val="00FC05A0"/>
    <w:rsid w:val="00FD3152"/>
    <w:rsid w:val="00FD6F32"/>
    <w:rsid w:val="00FD7CAD"/>
    <w:rsid w:val="00FE102F"/>
    <w:rsid w:val="00FE1A7A"/>
    <w:rsid w:val="00FE5D78"/>
    <w:rsid w:val="00FE7023"/>
    <w:rsid w:val="00FE7F44"/>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DF84"/>
  <w15:docId w15:val="{874A6C56-1709-4FF9-B713-C0A2D709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uiPriority w:val="99"/>
    <w:semiHidden/>
    <w:unhideWhenUsed/>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uiPriority w:val="99"/>
    <w:semiHidden/>
    <w:unhideWhenUsed/>
    <w:rPr>
      <w:sz w:val="16"/>
      <w:szCs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uiPriority w:val="59"/>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03302E"/>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paragraph" w:customStyle="1" w:styleId="ZHAWHeadAbteilung">
    <w:name w:val="ZHAW: Head Abteilung"/>
    <w:basedOn w:val="Standard"/>
    <w:rsid w:val="00796443"/>
    <w:pPr>
      <w:spacing w:line="240" w:lineRule="exact"/>
      <w:ind w:right="11"/>
    </w:pPr>
    <w:rPr>
      <w:spacing w:val="4"/>
      <w:sz w:val="18"/>
      <w:lang w:eastAsia="de-DE"/>
    </w:rPr>
  </w:style>
  <w:style w:type="character" w:styleId="Hyperlink">
    <w:name w:val="Hyperlink"/>
    <w:basedOn w:val="Absatz-Standardschriftart"/>
    <w:uiPriority w:val="99"/>
    <w:unhideWhenUsed/>
    <w:rsid w:val="00796443"/>
    <w:rPr>
      <w:color w:val="0000FF" w:themeColor="hyperlink"/>
      <w:u w:val="single"/>
    </w:rPr>
  </w:style>
  <w:style w:type="paragraph" w:customStyle="1" w:styleId="AV1">
    <w:name w:val="AV_1"/>
    <w:basedOn w:val="Listenabsatz"/>
    <w:qFormat/>
    <w:rsid w:val="00796443"/>
    <w:pPr>
      <w:numPr>
        <w:numId w:val="6"/>
      </w:numPr>
      <w:spacing w:before="360" w:after="240" w:line="360" w:lineRule="auto"/>
    </w:pPr>
    <w:rPr>
      <w:rFonts w:eastAsia="Calibri" w:cs="Arial"/>
      <w:b/>
      <w:sz w:val="18"/>
      <w:szCs w:val="18"/>
    </w:rPr>
  </w:style>
  <w:style w:type="paragraph" w:customStyle="1" w:styleId="AV11">
    <w:name w:val="AV_1.1"/>
    <w:basedOn w:val="Listenabsatz"/>
    <w:link w:val="AV11Zchn"/>
    <w:qFormat/>
    <w:rsid w:val="00796443"/>
    <w:pPr>
      <w:numPr>
        <w:ilvl w:val="1"/>
        <w:numId w:val="6"/>
      </w:numPr>
      <w:spacing w:after="120" w:line="300" w:lineRule="auto"/>
    </w:pPr>
    <w:rPr>
      <w:rFonts w:eastAsia="Calibri" w:cs="Arial"/>
      <w:sz w:val="18"/>
      <w:szCs w:val="18"/>
    </w:rPr>
  </w:style>
  <w:style w:type="character" w:customStyle="1" w:styleId="AV11Zchn">
    <w:name w:val="AV_1.1 Zchn"/>
    <w:basedOn w:val="Absatz-Standardschriftart"/>
    <w:link w:val="AV11"/>
    <w:rsid w:val="00796443"/>
    <w:rPr>
      <w:rFonts w:ascii="Arial" w:eastAsia="Calibri" w:hAnsi="Arial" w:cs="Arial"/>
      <w:sz w:val="18"/>
      <w:szCs w:val="18"/>
      <w:lang w:val="en-GB" w:eastAsia="en-US"/>
    </w:rPr>
  </w:style>
  <w:style w:type="paragraph" w:customStyle="1" w:styleId="A1-L-Chck">
    <w:name w:val="A1-L-Chck"/>
    <w:basedOn w:val="Standard"/>
    <w:link w:val="A1-L-ChckZchn"/>
    <w:qFormat/>
    <w:rsid w:val="00796443"/>
    <w:pPr>
      <w:spacing w:after="120" w:line="276" w:lineRule="auto"/>
      <w:ind w:left="567"/>
      <w:jc w:val="both"/>
    </w:pPr>
    <w:rPr>
      <w:rFonts w:eastAsia="TheSansOffice" w:cs="Arial"/>
      <w:bCs/>
      <w:sz w:val="18"/>
      <w:szCs w:val="18"/>
    </w:rPr>
  </w:style>
  <w:style w:type="character" w:customStyle="1" w:styleId="A1-L-ChckZchn">
    <w:name w:val="A1-L-Chck Zchn"/>
    <w:basedOn w:val="Absatz-Standardschriftart"/>
    <w:link w:val="A1-L-Chck"/>
    <w:rsid w:val="00796443"/>
    <w:rPr>
      <w:rFonts w:ascii="Arial" w:eastAsia="TheSansOffice" w:hAnsi="Arial" w:cs="Arial"/>
      <w:bCs/>
      <w:sz w:val="18"/>
      <w:szCs w:val="18"/>
      <w:lang w:val="en-GB" w:eastAsia="en-US"/>
    </w:rPr>
  </w:style>
  <w:style w:type="character" w:styleId="NichtaufgelsteErwhnung">
    <w:name w:val="Unresolved Mention"/>
    <w:basedOn w:val="Absatz-Standardschriftart"/>
    <w:uiPriority w:val="99"/>
    <w:semiHidden/>
    <w:unhideWhenUsed/>
    <w:rsid w:val="00ED2490"/>
    <w:rPr>
      <w:color w:val="605E5C"/>
      <w:shd w:val="clear" w:color="auto" w:fill="E1DFDD"/>
    </w:rPr>
  </w:style>
  <w:style w:type="paragraph" w:customStyle="1" w:styleId="ZHAWMMLead">
    <w:name w:val="ZHAW MM Lead"/>
    <w:basedOn w:val="Standard"/>
    <w:qFormat/>
    <w:rsid w:val="00320251"/>
    <w:pPr>
      <w:spacing w:after="240"/>
    </w:pPr>
    <w:rPr>
      <w:b/>
      <w:spacing w:val="4"/>
      <w:sz w:val="20"/>
      <w:lang w:eastAsia="de-DE"/>
    </w:rPr>
  </w:style>
  <w:style w:type="character" w:styleId="BesuchterLink">
    <w:name w:val="FollowedHyperlink"/>
    <w:basedOn w:val="Absatz-Standardschriftart"/>
    <w:uiPriority w:val="99"/>
    <w:semiHidden/>
    <w:unhideWhenUsed/>
    <w:rsid w:val="00CF51A4"/>
    <w:rPr>
      <w:color w:val="800080" w:themeColor="followedHyperlink"/>
      <w:u w:val="single"/>
    </w:rPr>
  </w:style>
  <w:style w:type="character" w:styleId="Platzhaltertext">
    <w:name w:val="Placeholder Text"/>
    <w:basedOn w:val="Absatz-Standardschriftart"/>
    <w:uiPriority w:val="99"/>
    <w:semiHidden/>
    <w:rsid w:val="00472E0D"/>
    <w:rPr>
      <w:color w:val="808080"/>
    </w:rPr>
  </w:style>
  <w:style w:type="character" w:customStyle="1" w:styleId="markedcontent">
    <w:name w:val="markedcontent"/>
    <w:basedOn w:val="Absatz-Standardschriftart"/>
    <w:rsid w:val="00BA7E1A"/>
  </w:style>
  <w:style w:type="paragraph" w:styleId="StandardWeb">
    <w:name w:val="Normal (Web)"/>
    <w:basedOn w:val="Standard"/>
    <w:uiPriority w:val="99"/>
    <w:semiHidden/>
    <w:unhideWhenUsed/>
    <w:rsid w:val="00A00584"/>
    <w:pPr>
      <w:spacing w:before="100" w:beforeAutospacing="1" w:after="100" w:afterAutospacing="1"/>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9010">
      <w:bodyDiv w:val="1"/>
      <w:marLeft w:val="0"/>
      <w:marRight w:val="0"/>
      <w:marTop w:val="0"/>
      <w:marBottom w:val="0"/>
      <w:divBdr>
        <w:top w:val="none" w:sz="0" w:space="0" w:color="auto"/>
        <w:left w:val="none" w:sz="0" w:space="0" w:color="auto"/>
        <w:bottom w:val="none" w:sz="0" w:space="0" w:color="auto"/>
        <w:right w:val="none" w:sz="0" w:space="0" w:color="auto"/>
      </w:divBdr>
    </w:div>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27231351">
      <w:bodyDiv w:val="1"/>
      <w:marLeft w:val="0"/>
      <w:marRight w:val="0"/>
      <w:marTop w:val="0"/>
      <w:marBottom w:val="0"/>
      <w:divBdr>
        <w:top w:val="none" w:sz="0" w:space="0" w:color="auto"/>
        <w:left w:val="none" w:sz="0" w:space="0" w:color="auto"/>
        <w:bottom w:val="none" w:sz="0" w:space="0" w:color="auto"/>
        <w:right w:val="none" w:sz="0" w:space="0" w:color="auto"/>
      </w:divBdr>
    </w:div>
    <w:div w:id="1964772713">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reativecommons.org/licences/by/4.0/" TargetMode="External"/><Relationship Id="rId18" Type="http://schemas.openxmlformats.org/officeDocument/2006/relationships/hyperlink" Target="https://creativecommons.org/licences/by-nc-sa/4.0/" TargetMode="Externa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s://creativecommons.org/licences/by/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reativecommons.org/licences/by-nc/4.0/"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creativecommons.org/licences/by-nc-nd/4.0/" TargetMode="External"/><Relationship Id="rId20" Type="http://schemas.openxmlformats.org/officeDocument/2006/relationships/image" Target="media/image1.png"/><Relationship Id="rId29"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creativecommons.org/licences/by-nd/4.0/" TargetMode="External"/><Relationship Id="rId23" Type="http://schemas.openxmlformats.org/officeDocument/2006/relationships/hyperlink" Target="https://creativecommons.org/licences/by/4.0"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pmpublic.zhaw.ch/GPMDocProdDPublic/Vorgabedokumente_ZHAW/Z_FO_Formular_Einverstaendnis_Personenabbildung.docx"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creativecommons.org/licences/by-sa/4.0/" TargetMode="External"/><Relationship Id="rId22" Type="http://schemas.openxmlformats.org/officeDocument/2006/relationships/hyperlink" Target="https://www.zhaw.ch/en/library/star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EE0EFD3C-7D26-42BE-9946-6F79C8B14E4D}"/>
      </w:docPartPr>
      <w:docPartBody>
        <w:p w:rsidR="00906958" w:rsidRDefault="00FD322A">
          <w:r>
            <w:rPr>
              <w:rStyle w:val="Platzhaltertext"/>
            </w:rPr>
            <w:t>Click or tap here to enter text.</w:t>
          </w:r>
        </w:p>
      </w:docPartBody>
    </w:docPart>
    <w:docPart>
      <w:docPartPr>
        <w:name w:val="2F7672D2776440CA99142E203C0E52E7"/>
        <w:category>
          <w:name w:val="Allgemein"/>
          <w:gallery w:val="placeholder"/>
        </w:category>
        <w:types>
          <w:type w:val="bbPlcHdr"/>
        </w:types>
        <w:behaviors>
          <w:behavior w:val="content"/>
        </w:behaviors>
        <w:guid w:val="{3C3DC186-0A22-4E69-9D75-274066C64EA8}"/>
      </w:docPartPr>
      <w:docPartBody>
        <w:p w:rsidR="005C2EBE" w:rsidRDefault="002D5C04" w:rsidP="002D5C04">
          <w:r>
            <w:rPr>
              <w:rStyle w:val="Platzhaltertext"/>
            </w:rPr>
            <w:t>Click or tap here to enter a date.</w:t>
          </w:r>
        </w:p>
      </w:docPartBody>
    </w:docPart>
    <w:docPart>
      <w:docPartPr>
        <w:name w:val="6E620BBB64AC41ABA4D2B31DED5B779E"/>
        <w:category>
          <w:name w:val="Allgemein"/>
          <w:gallery w:val="placeholder"/>
        </w:category>
        <w:types>
          <w:type w:val="bbPlcHdr"/>
        </w:types>
        <w:behaviors>
          <w:behavior w:val="content"/>
        </w:behaviors>
        <w:guid w:val="{32A26BA6-B943-4004-9E50-E140E2A93EB6}"/>
      </w:docPartPr>
      <w:docPartBody>
        <w:p w:rsidR="005C2EBE" w:rsidRDefault="002D5C04" w:rsidP="002D5C04">
          <w:r>
            <w:rPr>
              <w:rStyle w:val="Platzhaltertext"/>
            </w:rPr>
            <w:t>Click or tap here to enter text.</w:t>
          </w:r>
        </w:p>
      </w:docPartBody>
    </w:docPart>
    <w:docPart>
      <w:docPartPr>
        <w:name w:val="F4C71952075C4C09A4528408D8A27D2D"/>
        <w:category>
          <w:name w:val="Allgemein"/>
          <w:gallery w:val="placeholder"/>
        </w:category>
        <w:types>
          <w:type w:val="bbPlcHdr"/>
        </w:types>
        <w:behaviors>
          <w:behavior w:val="content"/>
        </w:behaviors>
        <w:guid w:val="{809C0879-4BCB-4D6C-865B-2E5E7F679057}"/>
      </w:docPartPr>
      <w:docPartBody>
        <w:p w:rsidR="00000000" w:rsidRDefault="00B61913" w:rsidP="00B61913">
          <w:pPr>
            <w:pStyle w:val="F4C71952075C4C09A4528408D8A27D2D"/>
          </w:pPr>
          <w:r w:rsidRPr="007A173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ok">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Office">
    <w:altName w:val="Cambria"/>
    <w:charset w:val="00"/>
    <w:family w:val="swiss"/>
    <w:pitch w:val="variable"/>
    <w:sig w:usb0="80000027" w:usb1="0000004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2A"/>
    <w:rsid w:val="002060EC"/>
    <w:rsid w:val="0022614E"/>
    <w:rsid w:val="002457A1"/>
    <w:rsid w:val="002D5C04"/>
    <w:rsid w:val="003F3812"/>
    <w:rsid w:val="005C2EBE"/>
    <w:rsid w:val="006D6F3E"/>
    <w:rsid w:val="008D020E"/>
    <w:rsid w:val="00906958"/>
    <w:rsid w:val="00994947"/>
    <w:rsid w:val="00994F09"/>
    <w:rsid w:val="009C3959"/>
    <w:rsid w:val="00B1552F"/>
    <w:rsid w:val="00B61913"/>
    <w:rsid w:val="00C06441"/>
    <w:rsid w:val="00C406EE"/>
    <w:rsid w:val="00F5120D"/>
    <w:rsid w:val="00FD32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1913"/>
    <w:rPr>
      <w:color w:val="808080"/>
    </w:rPr>
  </w:style>
  <w:style w:type="paragraph" w:customStyle="1" w:styleId="F4C71952075C4C09A4528408D8A27D2D">
    <w:name w:val="F4C71952075C4C09A4528408D8A27D2D"/>
    <w:rsid w:val="00B61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B2C138F96FEC9F439B14CCE5BCA62738" ma:contentTypeVersion="12" ma:contentTypeDescription="Ein neues Dokument erstellen." ma:contentTypeScope="" ma:versionID="d0867d208201f18ddaa7dcc172e58451">
  <xsd:schema xmlns:xsd="http://www.w3.org/2001/XMLSchema" xmlns:xs="http://www.w3.org/2001/XMLSchema" xmlns:p="http://schemas.microsoft.com/office/2006/metadata/properties" xmlns:ns2="fb56b2a1-3c67-4c4b-bc21-c7662b1b1e71" xmlns:ns3="257ac4b1-eb52-4e13-8aea-15230a8d34a4" targetNamespace="http://schemas.microsoft.com/office/2006/metadata/properties" ma:root="true" ma:fieldsID="c813b8d24a9e650e5c8a54f41d6960a2" ns2:_="" ns3:_="">
    <xsd:import namespace="fb56b2a1-3c67-4c4b-bc21-c7662b1b1e71"/>
    <xsd:import namespace="257ac4b1-eb52-4e13-8aea-15230a8d34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6b2a1-3c67-4c4b-bc21-c7662b1b1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7ac4b1-eb52-4e13-8aea-15230a8d34a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F4422-09C3-450C-AEAB-2E21FE0E397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8C34438-9293-4170-9BE5-C7B878D8A237}">
  <ds:schemaRefs>
    <ds:schemaRef ds:uri="http://schemas.openxmlformats.org/officeDocument/2006/bibliography"/>
  </ds:schemaRefs>
</ds:datastoreItem>
</file>

<file path=customXml/itemProps3.xml><?xml version="1.0" encoding="utf-8"?>
<ds:datastoreItem xmlns:ds="http://schemas.openxmlformats.org/officeDocument/2006/customXml" ds:itemID="{967D016E-EEE1-443D-9657-4A82E7EF1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87D10-6201-4707-88F1-845663725186}">
  <ds:schemaRefs>
    <ds:schemaRef ds:uri="http://schemas.microsoft.com/sharepoint/v3/contenttype/forms"/>
  </ds:schemaRefs>
</ds:datastoreItem>
</file>

<file path=customXml/itemProps5.xml><?xml version="1.0" encoding="utf-8"?>
<ds:datastoreItem xmlns:ds="http://schemas.openxmlformats.org/officeDocument/2006/customXml" ds:itemID="{5ADF6102-8AEB-4C35-AF5D-75ED163C4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6b2a1-3c67-4c4b-bc21-c7662b1b1e71"/>
    <ds:schemaRef ds:uri="257ac4b1-eb52-4e13-8aea-15230a8d3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Nicole (krun)</dc:creator>
  <cp:lastModifiedBy>Pavan Nathalie (pava)</cp:lastModifiedBy>
  <cp:revision>2</cp:revision>
  <dcterms:created xsi:type="dcterms:W3CDTF">2022-08-09T09:20:00Z</dcterms:created>
  <dcterms:modified xsi:type="dcterms:W3CDTF">2022-08-09T09:20:00Z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2021-05-03T15:46:07Z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67c83279-b74d-4afe-a77e-cbbdff4f27e5</vt:lpwstr>
  </property>
  <property fmtid="{D5CDD505-2E9C-101B-9397-08002B2CF9AE}" pid="8" name="MSIP_Label_10d9bad3-6dac-4e9a-89a3-89f3b8d247b2_ContentBits">
    <vt:lpwstr>0</vt:lpwstr>
  </property>
  <property fmtid="{D5CDD505-2E9C-101B-9397-08002B2CF9AE}" pid="9" name="ContentTypeId">
    <vt:lpwstr>0x010100B2C138F96FEC9F439B14CCE5BCA62738</vt:lpwstr>
  </property>
</Properties>
</file>